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2" w:type="dxa"/>
        <w:tblInd w:w="93" w:type="dxa"/>
        <w:tblLook w:val="04A0" w:firstRow="1" w:lastRow="0" w:firstColumn="1" w:lastColumn="0" w:noHBand="0" w:noVBand="1"/>
      </w:tblPr>
      <w:tblGrid>
        <w:gridCol w:w="852"/>
        <w:gridCol w:w="897"/>
        <w:gridCol w:w="1332"/>
        <w:gridCol w:w="1057"/>
        <w:gridCol w:w="989"/>
        <w:gridCol w:w="266"/>
        <w:gridCol w:w="981"/>
        <w:gridCol w:w="696"/>
        <w:gridCol w:w="884"/>
        <w:gridCol w:w="133"/>
        <w:gridCol w:w="563"/>
        <w:gridCol w:w="156"/>
        <w:gridCol w:w="696"/>
      </w:tblGrid>
      <w:tr w:rsidR="00A21C06" w:rsidRPr="006E282D" w14:paraId="1B031E23" w14:textId="77777777" w:rsidTr="00DE7A83">
        <w:trPr>
          <w:trHeight w:val="270"/>
        </w:trPr>
        <w:tc>
          <w:tcPr>
            <w:tcW w:w="852" w:type="dxa"/>
            <w:tcBorders>
              <w:top w:val="nil"/>
              <w:left w:val="nil"/>
              <w:bottom w:val="nil"/>
              <w:right w:val="nil"/>
            </w:tcBorders>
            <w:shd w:val="clear" w:color="auto" w:fill="auto"/>
            <w:noWrap/>
            <w:vAlign w:val="bottom"/>
            <w:hideMark/>
          </w:tcPr>
          <w:p w14:paraId="073D0ED9" w14:textId="77777777" w:rsidR="00A21C06" w:rsidRPr="006E282D" w:rsidRDefault="00A21C06" w:rsidP="00D46C73">
            <w:pPr>
              <w:spacing w:after="0" w:line="240" w:lineRule="auto"/>
              <w:rPr>
                <w:rFonts w:eastAsia="Times New Roman" w:cstheme="minorHAnsi"/>
              </w:rPr>
            </w:pPr>
          </w:p>
        </w:tc>
        <w:tc>
          <w:tcPr>
            <w:tcW w:w="897" w:type="dxa"/>
            <w:tcBorders>
              <w:top w:val="nil"/>
              <w:left w:val="nil"/>
              <w:bottom w:val="nil"/>
              <w:right w:val="nil"/>
            </w:tcBorders>
            <w:shd w:val="clear" w:color="auto" w:fill="auto"/>
            <w:noWrap/>
            <w:vAlign w:val="bottom"/>
            <w:hideMark/>
          </w:tcPr>
          <w:p w14:paraId="4C6F4DA2" w14:textId="77777777" w:rsidR="00A21C06" w:rsidRPr="006E282D" w:rsidRDefault="00A21C06" w:rsidP="00D46C73">
            <w:pPr>
              <w:spacing w:after="0" w:line="240" w:lineRule="auto"/>
              <w:rPr>
                <w:rFonts w:eastAsia="Times New Roman" w:cstheme="minorHAnsi"/>
              </w:rPr>
            </w:pPr>
          </w:p>
        </w:tc>
        <w:tc>
          <w:tcPr>
            <w:tcW w:w="5321" w:type="dxa"/>
            <w:gridSpan w:val="6"/>
            <w:tcBorders>
              <w:top w:val="nil"/>
              <w:left w:val="nil"/>
              <w:bottom w:val="nil"/>
              <w:right w:val="nil"/>
            </w:tcBorders>
            <w:shd w:val="clear" w:color="auto" w:fill="auto"/>
            <w:noWrap/>
            <w:vAlign w:val="bottom"/>
            <w:hideMark/>
          </w:tcPr>
          <w:p w14:paraId="65021F88" w14:textId="77777777" w:rsidR="0036224F" w:rsidRPr="006E282D" w:rsidRDefault="00A21C06" w:rsidP="00D46C73">
            <w:pPr>
              <w:spacing w:after="0" w:line="240" w:lineRule="auto"/>
              <w:ind w:left="-1163" w:right="-1243"/>
              <w:rPr>
                <w:rFonts w:eastAsia="Times New Roman" w:cstheme="minorHAnsi"/>
                <w:b/>
                <w:bCs/>
                <w:u w:val="single"/>
              </w:rPr>
            </w:pPr>
            <w:r w:rsidRPr="006E282D">
              <w:rPr>
                <w:rFonts w:eastAsia="Times New Roman" w:cstheme="minorHAnsi"/>
                <w:b/>
                <w:bCs/>
              </w:rPr>
              <w:t xml:space="preserve">                                    </w:t>
            </w:r>
            <w:r w:rsidR="00FC4227" w:rsidRPr="006E282D">
              <w:rPr>
                <w:rFonts w:eastAsia="Times New Roman" w:cstheme="minorHAnsi"/>
                <w:b/>
                <w:bCs/>
              </w:rPr>
              <w:t xml:space="preserve">      </w:t>
            </w:r>
            <w:r w:rsidR="00745B0E" w:rsidRPr="006E282D">
              <w:rPr>
                <w:rFonts w:eastAsia="Times New Roman" w:cstheme="minorHAnsi"/>
                <w:b/>
                <w:bCs/>
              </w:rPr>
              <w:t xml:space="preserve">            </w:t>
            </w:r>
            <w:r w:rsidRPr="006E282D">
              <w:rPr>
                <w:rFonts w:eastAsia="Times New Roman" w:cstheme="minorHAnsi"/>
                <w:b/>
                <w:bCs/>
                <w:u w:val="single"/>
              </w:rPr>
              <w:t xml:space="preserve">NOTICE OF </w:t>
            </w:r>
            <w:r w:rsidR="00745B0E" w:rsidRPr="006E282D">
              <w:rPr>
                <w:rFonts w:eastAsia="Times New Roman" w:cstheme="minorHAnsi"/>
                <w:b/>
                <w:bCs/>
                <w:u w:val="single"/>
              </w:rPr>
              <w:t>PUBLIC</w:t>
            </w:r>
            <w:r w:rsidR="0036224F" w:rsidRPr="006E282D">
              <w:rPr>
                <w:rFonts w:eastAsia="Times New Roman" w:cstheme="minorHAnsi"/>
                <w:b/>
                <w:bCs/>
                <w:u w:val="single"/>
              </w:rPr>
              <w:t xml:space="preserve"> HEARING</w:t>
            </w:r>
            <w:r w:rsidR="00745B0E" w:rsidRPr="006E282D">
              <w:rPr>
                <w:rFonts w:eastAsia="Times New Roman" w:cstheme="minorHAnsi"/>
                <w:b/>
                <w:bCs/>
                <w:u w:val="single"/>
              </w:rPr>
              <w:t xml:space="preserve"> </w:t>
            </w:r>
            <w:r w:rsidR="00066BE0" w:rsidRPr="006E282D">
              <w:rPr>
                <w:rFonts w:eastAsia="Times New Roman" w:cstheme="minorHAnsi"/>
                <w:b/>
                <w:bCs/>
                <w:u w:val="single"/>
              </w:rPr>
              <w:t>MEETING</w:t>
            </w:r>
          </w:p>
          <w:p w14:paraId="1D80A2E3" w14:textId="77777777" w:rsidR="00A21C06" w:rsidRPr="006E282D" w:rsidRDefault="00A21C06" w:rsidP="00D46C73">
            <w:pPr>
              <w:spacing w:after="0" w:line="240" w:lineRule="auto"/>
              <w:ind w:left="-1163" w:right="-1243"/>
              <w:rPr>
                <w:rFonts w:eastAsia="Times New Roman" w:cstheme="minorHAnsi"/>
                <w:b/>
                <w:bCs/>
                <w:u w:val="single"/>
              </w:rPr>
            </w:pPr>
            <w:r w:rsidRPr="006E282D">
              <w:rPr>
                <w:rFonts w:eastAsia="Times New Roman" w:cstheme="minorHAnsi"/>
                <w:b/>
                <w:bCs/>
                <w:u w:val="single"/>
              </w:rPr>
              <w:t xml:space="preserve">                           </w:t>
            </w:r>
          </w:p>
        </w:tc>
        <w:tc>
          <w:tcPr>
            <w:tcW w:w="1580" w:type="dxa"/>
            <w:gridSpan w:val="3"/>
            <w:tcBorders>
              <w:top w:val="nil"/>
              <w:left w:val="nil"/>
              <w:bottom w:val="nil"/>
              <w:right w:val="nil"/>
            </w:tcBorders>
            <w:shd w:val="clear" w:color="auto" w:fill="auto"/>
            <w:noWrap/>
            <w:vAlign w:val="bottom"/>
            <w:hideMark/>
          </w:tcPr>
          <w:p w14:paraId="6AF5A951" w14:textId="77777777" w:rsidR="00061D67" w:rsidRPr="006E282D" w:rsidRDefault="00061D67" w:rsidP="00D46C73">
            <w:pPr>
              <w:spacing w:after="0" w:line="240" w:lineRule="auto"/>
              <w:ind w:left="3312" w:right="-2648"/>
              <w:rPr>
                <w:rFonts w:eastAsia="Times New Roman" w:cstheme="minorHAnsi"/>
              </w:rPr>
            </w:pPr>
          </w:p>
        </w:tc>
        <w:tc>
          <w:tcPr>
            <w:tcW w:w="852" w:type="dxa"/>
            <w:gridSpan w:val="2"/>
            <w:tcBorders>
              <w:top w:val="nil"/>
              <w:left w:val="nil"/>
              <w:bottom w:val="nil"/>
              <w:right w:val="nil"/>
            </w:tcBorders>
            <w:shd w:val="clear" w:color="auto" w:fill="auto"/>
            <w:noWrap/>
            <w:vAlign w:val="bottom"/>
            <w:hideMark/>
          </w:tcPr>
          <w:p w14:paraId="6D6D73DF" w14:textId="77777777" w:rsidR="00A21C06" w:rsidRPr="006E282D" w:rsidRDefault="00A21C06" w:rsidP="00D46C73">
            <w:pPr>
              <w:spacing w:after="0" w:line="240" w:lineRule="auto"/>
              <w:rPr>
                <w:rFonts w:eastAsia="Times New Roman" w:cstheme="minorHAnsi"/>
              </w:rPr>
            </w:pPr>
          </w:p>
        </w:tc>
      </w:tr>
      <w:tr w:rsidR="00A21C06" w:rsidRPr="006E282D" w14:paraId="4E2FA239" w14:textId="77777777" w:rsidTr="00EA410D">
        <w:trPr>
          <w:gridAfter w:val="1"/>
          <w:wAfter w:w="696" w:type="dxa"/>
          <w:trHeight w:val="73"/>
        </w:trPr>
        <w:tc>
          <w:tcPr>
            <w:tcW w:w="852" w:type="dxa"/>
            <w:tcBorders>
              <w:top w:val="nil"/>
              <w:left w:val="nil"/>
              <w:bottom w:val="nil"/>
              <w:right w:val="nil"/>
            </w:tcBorders>
            <w:shd w:val="clear" w:color="auto" w:fill="auto"/>
            <w:noWrap/>
            <w:vAlign w:val="bottom"/>
            <w:hideMark/>
          </w:tcPr>
          <w:p w14:paraId="61A7DC63" w14:textId="77777777" w:rsidR="00A21C06" w:rsidRPr="006E282D" w:rsidRDefault="00A21C06" w:rsidP="00D46C73">
            <w:pPr>
              <w:spacing w:after="0" w:line="240" w:lineRule="auto"/>
              <w:rPr>
                <w:rFonts w:eastAsia="Times New Roman" w:cstheme="minorHAnsi"/>
              </w:rPr>
            </w:pPr>
          </w:p>
        </w:tc>
        <w:tc>
          <w:tcPr>
            <w:tcW w:w="7954" w:type="dxa"/>
            <w:gridSpan w:val="11"/>
            <w:tcBorders>
              <w:top w:val="nil"/>
              <w:left w:val="nil"/>
              <w:bottom w:val="nil"/>
              <w:right w:val="nil"/>
            </w:tcBorders>
            <w:shd w:val="clear" w:color="auto" w:fill="auto"/>
            <w:noWrap/>
            <w:vAlign w:val="bottom"/>
            <w:hideMark/>
          </w:tcPr>
          <w:p w14:paraId="7FBE9A3A" w14:textId="77777777" w:rsidR="00A21C06" w:rsidRPr="006E282D" w:rsidRDefault="00A21C06" w:rsidP="00D46C73">
            <w:pPr>
              <w:spacing w:after="0" w:line="240" w:lineRule="auto"/>
              <w:jc w:val="center"/>
              <w:rPr>
                <w:rFonts w:eastAsia="Times New Roman" w:cstheme="minorHAnsi"/>
              </w:rPr>
            </w:pPr>
            <w:r w:rsidRPr="006E282D">
              <w:rPr>
                <w:rFonts w:eastAsia="Times New Roman" w:cstheme="minorHAnsi"/>
              </w:rPr>
              <w:t>NOTICE IS HEREBY GIVEN IN ACCORDANCE WITH SECTIONS 18-25 OF</w:t>
            </w:r>
          </w:p>
        </w:tc>
      </w:tr>
      <w:tr w:rsidR="00A21C06" w:rsidRPr="006E282D" w14:paraId="2F762305"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146F47FD" w14:textId="77777777" w:rsidR="00A21C06" w:rsidRPr="006E282D" w:rsidRDefault="00A21C06" w:rsidP="00D46C73">
            <w:pPr>
              <w:spacing w:after="0" w:line="240" w:lineRule="auto"/>
              <w:rPr>
                <w:rFonts w:eastAsia="Times New Roman" w:cstheme="minorHAnsi"/>
              </w:rPr>
            </w:pPr>
          </w:p>
        </w:tc>
        <w:tc>
          <w:tcPr>
            <w:tcW w:w="7954" w:type="dxa"/>
            <w:gridSpan w:val="11"/>
            <w:tcBorders>
              <w:top w:val="nil"/>
              <w:left w:val="nil"/>
              <w:bottom w:val="nil"/>
              <w:right w:val="nil"/>
            </w:tcBorders>
            <w:shd w:val="clear" w:color="auto" w:fill="auto"/>
            <w:noWrap/>
            <w:vAlign w:val="bottom"/>
            <w:hideMark/>
          </w:tcPr>
          <w:p w14:paraId="0C29823D" w14:textId="77777777" w:rsidR="00A21C06" w:rsidRPr="006E282D" w:rsidRDefault="00A21C06" w:rsidP="00D46C73">
            <w:pPr>
              <w:spacing w:after="0" w:line="240" w:lineRule="auto"/>
              <w:jc w:val="center"/>
              <w:rPr>
                <w:rFonts w:eastAsia="Times New Roman" w:cstheme="minorHAnsi"/>
              </w:rPr>
            </w:pPr>
            <w:r w:rsidRPr="006E282D">
              <w:rPr>
                <w:rFonts w:eastAsia="Times New Roman" w:cstheme="minorHAnsi"/>
              </w:rPr>
              <w:t>CHAPTER 30A OF THE GENERAL LAWS THAT A PUBLIC HEARING MEETING OF THE</w:t>
            </w:r>
          </w:p>
        </w:tc>
      </w:tr>
      <w:tr w:rsidR="00A21C06" w:rsidRPr="006E282D" w14:paraId="2BC49AD4" w14:textId="77777777" w:rsidTr="00EA410D">
        <w:trPr>
          <w:gridAfter w:val="1"/>
          <w:wAfter w:w="696" w:type="dxa"/>
          <w:trHeight w:val="116"/>
        </w:trPr>
        <w:tc>
          <w:tcPr>
            <w:tcW w:w="852" w:type="dxa"/>
            <w:tcBorders>
              <w:top w:val="nil"/>
              <w:left w:val="nil"/>
              <w:bottom w:val="nil"/>
              <w:right w:val="nil"/>
            </w:tcBorders>
            <w:shd w:val="clear" w:color="auto" w:fill="auto"/>
            <w:noWrap/>
            <w:vAlign w:val="bottom"/>
            <w:hideMark/>
          </w:tcPr>
          <w:p w14:paraId="622A4DE2" w14:textId="77777777" w:rsidR="00A21C06" w:rsidRPr="006E282D" w:rsidRDefault="00A21C06" w:rsidP="00D46C73">
            <w:pPr>
              <w:spacing w:after="0" w:line="240" w:lineRule="auto"/>
              <w:rPr>
                <w:rFonts w:eastAsia="Times New Roman" w:cstheme="minorHAnsi"/>
              </w:rPr>
            </w:pPr>
          </w:p>
        </w:tc>
        <w:tc>
          <w:tcPr>
            <w:tcW w:w="7954" w:type="dxa"/>
            <w:gridSpan w:val="11"/>
            <w:vMerge w:val="restart"/>
            <w:tcBorders>
              <w:top w:val="nil"/>
              <w:left w:val="nil"/>
              <w:bottom w:val="single" w:sz="4" w:space="0" w:color="000000"/>
              <w:right w:val="nil"/>
            </w:tcBorders>
            <w:shd w:val="clear" w:color="000000" w:fill="FFFF99"/>
            <w:noWrap/>
            <w:vAlign w:val="bottom"/>
            <w:hideMark/>
          </w:tcPr>
          <w:p w14:paraId="0BFAB37E" w14:textId="77777777" w:rsidR="00A21C06" w:rsidRPr="006E282D" w:rsidRDefault="00A21C06" w:rsidP="00D46C73">
            <w:pPr>
              <w:spacing w:after="0" w:line="240" w:lineRule="auto"/>
              <w:jc w:val="center"/>
              <w:rPr>
                <w:rFonts w:eastAsia="Times New Roman" w:cstheme="minorHAnsi"/>
                <w:b/>
                <w:bCs/>
              </w:rPr>
            </w:pPr>
            <w:r w:rsidRPr="006E282D">
              <w:rPr>
                <w:rFonts w:eastAsia="Times New Roman" w:cstheme="minorHAnsi"/>
                <w:b/>
                <w:bCs/>
              </w:rPr>
              <w:t>WHITMAN-HANSON REGIONAL SCHOOL COMMITTEE</w:t>
            </w:r>
            <w:r w:rsidR="00F8132E" w:rsidRPr="006E282D">
              <w:rPr>
                <w:rFonts w:eastAsia="Times New Roman" w:cstheme="minorHAnsi"/>
                <w:b/>
                <w:bCs/>
              </w:rPr>
              <w:t xml:space="preserve"> </w:t>
            </w:r>
          </w:p>
        </w:tc>
      </w:tr>
      <w:tr w:rsidR="00A21C06" w:rsidRPr="006E282D" w14:paraId="552C54FF"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30747761" w14:textId="77777777" w:rsidR="00A21C06" w:rsidRPr="006E282D" w:rsidRDefault="00A21C06" w:rsidP="00D46C73">
            <w:pPr>
              <w:spacing w:after="0" w:line="240" w:lineRule="auto"/>
              <w:rPr>
                <w:rFonts w:eastAsia="Times New Roman" w:cstheme="minorHAnsi"/>
              </w:rPr>
            </w:pPr>
          </w:p>
        </w:tc>
        <w:tc>
          <w:tcPr>
            <w:tcW w:w="7954" w:type="dxa"/>
            <w:gridSpan w:val="11"/>
            <w:vMerge/>
            <w:tcBorders>
              <w:top w:val="nil"/>
              <w:left w:val="nil"/>
              <w:bottom w:val="nil"/>
              <w:right w:val="nil"/>
            </w:tcBorders>
            <w:vAlign w:val="center"/>
            <w:hideMark/>
          </w:tcPr>
          <w:p w14:paraId="7F149F33" w14:textId="77777777" w:rsidR="00A21C06" w:rsidRPr="006E282D" w:rsidRDefault="00A21C06" w:rsidP="00D46C73">
            <w:pPr>
              <w:spacing w:after="0" w:line="240" w:lineRule="auto"/>
              <w:rPr>
                <w:rFonts w:eastAsia="Times New Roman" w:cstheme="minorHAnsi"/>
                <w:b/>
                <w:bCs/>
              </w:rPr>
            </w:pPr>
          </w:p>
        </w:tc>
      </w:tr>
      <w:tr w:rsidR="00A21C06" w:rsidRPr="006E282D" w14:paraId="29F67174"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20C5A304" w14:textId="77777777" w:rsidR="00A21C06" w:rsidRPr="006E282D" w:rsidRDefault="00A21C06" w:rsidP="00D46C73">
            <w:pPr>
              <w:spacing w:after="0" w:line="240" w:lineRule="auto"/>
              <w:jc w:val="center"/>
              <w:rPr>
                <w:rFonts w:eastAsia="Times New Roman" w:cstheme="minorHAnsi"/>
              </w:rPr>
            </w:pPr>
          </w:p>
        </w:tc>
        <w:tc>
          <w:tcPr>
            <w:tcW w:w="7954" w:type="dxa"/>
            <w:gridSpan w:val="11"/>
            <w:tcBorders>
              <w:top w:val="single" w:sz="4" w:space="0" w:color="auto"/>
              <w:left w:val="nil"/>
              <w:bottom w:val="nil"/>
              <w:right w:val="nil"/>
            </w:tcBorders>
            <w:shd w:val="clear" w:color="auto" w:fill="auto"/>
            <w:noWrap/>
            <w:vAlign w:val="bottom"/>
            <w:hideMark/>
          </w:tcPr>
          <w:p w14:paraId="590B84E7" w14:textId="77777777" w:rsidR="00A21C06" w:rsidRPr="006E282D" w:rsidRDefault="00A21C06" w:rsidP="00D46C73">
            <w:pPr>
              <w:spacing w:after="0" w:line="240" w:lineRule="auto"/>
              <w:jc w:val="center"/>
              <w:rPr>
                <w:rFonts w:eastAsia="Times New Roman" w:cstheme="minorHAnsi"/>
              </w:rPr>
            </w:pPr>
            <w:r w:rsidRPr="006E282D">
              <w:rPr>
                <w:rFonts w:eastAsia="Times New Roman" w:cstheme="minorHAnsi"/>
              </w:rPr>
              <w:t>(board, committee, commission, authority, etc.)</w:t>
            </w:r>
          </w:p>
        </w:tc>
      </w:tr>
      <w:tr w:rsidR="00A21C06" w:rsidRPr="006E282D" w14:paraId="355CB4F9"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6E6B3951" w14:textId="77777777" w:rsidR="00A21C06" w:rsidRPr="006E282D" w:rsidRDefault="00A21C06" w:rsidP="00D46C73">
            <w:pPr>
              <w:spacing w:after="0" w:line="240" w:lineRule="auto"/>
              <w:rPr>
                <w:rFonts w:eastAsia="Times New Roman" w:cstheme="minorHAnsi"/>
              </w:rPr>
            </w:pPr>
          </w:p>
        </w:tc>
        <w:tc>
          <w:tcPr>
            <w:tcW w:w="2229" w:type="dxa"/>
            <w:gridSpan w:val="2"/>
            <w:tcBorders>
              <w:top w:val="nil"/>
              <w:left w:val="nil"/>
              <w:bottom w:val="nil"/>
              <w:right w:val="nil"/>
            </w:tcBorders>
            <w:shd w:val="clear" w:color="auto" w:fill="auto"/>
            <w:noWrap/>
            <w:vAlign w:val="bottom"/>
            <w:hideMark/>
          </w:tcPr>
          <w:p w14:paraId="2282D1E3" w14:textId="77777777" w:rsidR="00A21C06" w:rsidRPr="006E282D" w:rsidRDefault="00A21C06" w:rsidP="00D46C73">
            <w:pPr>
              <w:spacing w:after="0" w:line="240" w:lineRule="auto"/>
              <w:rPr>
                <w:rFonts w:eastAsia="Times New Roman" w:cstheme="minorHAnsi"/>
                <w:b/>
              </w:rPr>
            </w:pPr>
            <w:r w:rsidRPr="006E282D">
              <w:rPr>
                <w:rFonts w:eastAsia="Times New Roman" w:cstheme="minorHAnsi"/>
                <w:b/>
              </w:rPr>
              <w:t xml:space="preserve">WILL BE HELD AT </w:t>
            </w:r>
          </w:p>
        </w:tc>
        <w:tc>
          <w:tcPr>
            <w:tcW w:w="2046" w:type="dxa"/>
            <w:gridSpan w:val="2"/>
            <w:tcBorders>
              <w:top w:val="nil"/>
              <w:left w:val="nil"/>
              <w:bottom w:val="single" w:sz="4" w:space="0" w:color="auto"/>
              <w:right w:val="nil"/>
            </w:tcBorders>
            <w:shd w:val="clear" w:color="000000" w:fill="FFFF99"/>
            <w:noWrap/>
            <w:vAlign w:val="bottom"/>
            <w:hideMark/>
          </w:tcPr>
          <w:p w14:paraId="0FBAB5E1" w14:textId="77777777" w:rsidR="00A21C06" w:rsidRPr="006E282D" w:rsidRDefault="00165927" w:rsidP="00D46C73">
            <w:pPr>
              <w:spacing w:after="0" w:line="240" w:lineRule="auto"/>
              <w:jc w:val="right"/>
              <w:rPr>
                <w:rFonts w:eastAsia="Times New Roman" w:cstheme="minorHAnsi"/>
                <w:b/>
                <w:bCs/>
              </w:rPr>
            </w:pPr>
            <w:r>
              <w:rPr>
                <w:rFonts w:eastAsia="Times New Roman" w:cstheme="minorHAnsi"/>
                <w:b/>
                <w:bCs/>
              </w:rPr>
              <w:t>6</w:t>
            </w:r>
            <w:r w:rsidR="00DF421E" w:rsidRPr="006E282D">
              <w:rPr>
                <w:rFonts w:eastAsia="Times New Roman" w:cstheme="minorHAnsi"/>
                <w:b/>
                <w:bCs/>
              </w:rPr>
              <w:t>:00</w:t>
            </w:r>
          </w:p>
        </w:tc>
        <w:tc>
          <w:tcPr>
            <w:tcW w:w="266" w:type="dxa"/>
            <w:tcBorders>
              <w:top w:val="nil"/>
              <w:left w:val="nil"/>
              <w:bottom w:val="nil"/>
              <w:right w:val="nil"/>
            </w:tcBorders>
            <w:shd w:val="clear" w:color="auto" w:fill="auto"/>
            <w:noWrap/>
            <w:vAlign w:val="bottom"/>
            <w:hideMark/>
          </w:tcPr>
          <w:p w14:paraId="08E02600" w14:textId="77777777" w:rsidR="00A21C06" w:rsidRPr="006E282D" w:rsidRDefault="00A21C06" w:rsidP="00D46C73">
            <w:pPr>
              <w:spacing w:after="0" w:line="240" w:lineRule="auto"/>
              <w:jc w:val="both"/>
              <w:rPr>
                <w:rFonts w:eastAsia="Times New Roman" w:cstheme="minorHAnsi"/>
                <w:b/>
                <w:bCs/>
              </w:rPr>
            </w:pPr>
          </w:p>
        </w:tc>
        <w:tc>
          <w:tcPr>
            <w:tcW w:w="981" w:type="dxa"/>
            <w:tcBorders>
              <w:top w:val="nil"/>
              <w:left w:val="nil"/>
              <w:bottom w:val="single" w:sz="4" w:space="0" w:color="auto"/>
              <w:right w:val="nil"/>
            </w:tcBorders>
            <w:shd w:val="clear" w:color="000000" w:fill="FFFF99"/>
            <w:noWrap/>
            <w:vAlign w:val="bottom"/>
          </w:tcPr>
          <w:p w14:paraId="1A1E7664" w14:textId="77777777" w:rsidR="00A21C06" w:rsidRPr="006E282D" w:rsidRDefault="006D2512" w:rsidP="00D46C73">
            <w:pPr>
              <w:spacing w:after="0" w:line="240" w:lineRule="auto"/>
              <w:rPr>
                <w:rFonts w:eastAsia="Times New Roman" w:cstheme="minorHAnsi"/>
                <w:b/>
                <w:bCs/>
              </w:rPr>
            </w:pPr>
            <w:r w:rsidRPr="006E282D">
              <w:rPr>
                <w:rFonts w:eastAsia="Times New Roman" w:cstheme="minorHAnsi"/>
                <w:b/>
                <w:bCs/>
              </w:rPr>
              <w:t>P.M.</w:t>
            </w:r>
          </w:p>
        </w:tc>
        <w:tc>
          <w:tcPr>
            <w:tcW w:w="1580" w:type="dxa"/>
            <w:gridSpan w:val="2"/>
            <w:tcBorders>
              <w:top w:val="nil"/>
              <w:left w:val="nil"/>
              <w:bottom w:val="nil"/>
              <w:right w:val="nil"/>
            </w:tcBorders>
            <w:shd w:val="clear" w:color="auto" w:fill="auto"/>
            <w:noWrap/>
            <w:vAlign w:val="bottom"/>
          </w:tcPr>
          <w:p w14:paraId="1DB08A23" w14:textId="77777777" w:rsidR="00A21C06" w:rsidRPr="006E282D" w:rsidRDefault="00A21C06" w:rsidP="00D46C73">
            <w:pPr>
              <w:spacing w:after="0" w:line="240" w:lineRule="auto"/>
              <w:rPr>
                <w:rFonts w:eastAsia="Times New Roman" w:cstheme="minorHAnsi"/>
                <w:b/>
                <w:bCs/>
              </w:rPr>
            </w:pPr>
          </w:p>
        </w:tc>
        <w:tc>
          <w:tcPr>
            <w:tcW w:w="852" w:type="dxa"/>
            <w:gridSpan w:val="3"/>
            <w:tcBorders>
              <w:top w:val="nil"/>
              <w:left w:val="nil"/>
              <w:bottom w:val="nil"/>
              <w:right w:val="nil"/>
            </w:tcBorders>
            <w:shd w:val="clear" w:color="auto" w:fill="auto"/>
            <w:noWrap/>
            <w:vAlign w:val="bottom"/>
            <w:hideMark/>
          </w:tcPr>
          <w:p w14:paraId="18B00FD9" w14:textId="77777777" w:rsidR="00A21C06" w:rsidRPr="006E282D" w:rsidRDefault="00A21C06" w:rsidP="00D46C73">
            <w:pPr>
              <w:spacing w:after="0" w:line="240" w:lineRule="auto"/>
              <w:rPr>
                <w:rFonts w:eastAsia="Times New Roman" w:cstheme="minorHAnsi"/>
                <w:b/>
                <w:bCs/>
              </w:rPr>
            </w:pPr>
          </w:p>
        </w:tc>
      </w:tr>
      <w:tr w:rsidR="00A21C06" w:rsidRPr="006E282D" w14:paraId="268FC6E3"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409796B0" w14:textId="77777777" w:rsidR="00A21C06" w:rsidRPr="006E282D" w:rsidRDefault="00A21C06" w:rsidP="00D46C73">
            <w:pPr>
              <w:spacing w:after="0" w:line="240" w:lineRule="auto"/>
              <w:rPr>
                <w:rFonts w:eastAsia="Times New Roman" w:cstheme="minorHAnsi"/>
              </w:rPr>
            </w:pPr>
          </w:p>
        </w:tc>
        <w:tc>
          <w:tcPr>
            <w:tcW w:w="897" w:type="dxa"/>
            <w:tcBorders>
              <w:top w:val="nil"/>
              <w:left w:val="nil"/>
              <w:bottom w:val="nil"/>
              <w:right w:val="nil"/>
            </w:tcBorders>
            <w:shd w:val="clear" w:color="auto" w:fill="auto"/>
            <w:noWrap/>
            <w:vAlign w:val="bottom"/>
            <w:hideMark/>
          </w:tcPr>
          <w:p w14:paraId="127CBCCD" w14:textId="77777777" w:rsidR="00A21C06" w:rsidRPr="006E282D" w:rsidRDefault="00A21C06" w:rsidP="00D46C73">
            <w:pPr>
              <w:spacing w:after="0" w:line="240" w:lineRule="auto"/>
              <w:rPr>
                <w:rFonts w:eastAsia="Times New Roman" w:cstheme="minorHAnsi"/>
                <w:b/>
              </w:rPr>
            </w:pPr>
            <w:r w:rsidRPr="006E282D">
              <w:rPr>
                <w:rFonts w:eastAsia="Times New Roman" w:cstheme="minorHAnsi"/>
                <w:b/>
              </w:rPr>
              <w:t>ON</w:t>
            </w:r>
          </w:p>
        </w:tc>
        <w:tc>
          <w:tcPr>
            <w:tcW w:w="4625" w:type="dxa"/>
            <w:gridSpan w:val="5"/>
            <w:tcBorders>
              <w:top w:val="nil"/>
              <w:left w:val="nil"/>
              <w:bottom w:val="single" w:sz="4" w:space="0" w:color="auto"/>
              <w:right w:val="nil"/>
            </w:tcBorders>
            <w:shd w:val="clear" w:color="000000" w:fill="FFFF99"/>
            <w:noWrap/>
            <w:vAlign w:val="bottom"/>
            <w:hideMark/>
          </w:tcPr>
          <w:p w14:paraId="5663B64D" w14:textId="673C4FA8" w:rsidR="00A21C06" w:rsidRPr="006E282D" w:rsidRDefault="0019765C" w:rsidP="009970B4">
            <w:pPr>
              <w:spacing w:after="0" w:line="240" w:lineRule="auto"/>
              <w:jc w:val="center"/>
              <w:rPr>
                <w:rFonts w:eastAsia="Times New Roman" w:cstheme="minorHAnsi"/>
                <w:b/>
                <w:bCs/>
              </w:rPr>
            </w:pPr>
            <w:r w:rsidRPr="006E282D">
              <w:rPr>
                <w:rFonts w:eastAsia="Times New Roman" w:cstheme="minorHAnsi"/>
                <w:b/>
                <w:bCs/>
              </w:rPr>
              <w:t>Wednesday</w:t>
            </w:r>
            <w:r w:rsidR="00CB68C6" w:rsidRPr="006E282D">
              <w:rPr>
                <w:rFonts w:eastAsia="Times New Roman" w:cstheme="minorHAnsi"/>
                <w:b/>
                <w:bCs/>
              </w:rPr>
              <w:t xml:space="preserve">, </w:t>
            </w:r>
            <w:r w:rsidR="00D21407">
              <w:rPr>
                <w:rFonts w:eastAsia="Times New Roman" w:cstheme="minorHAnsi"/>
                <w:b/>
                <w:bCs/>
              </w:rPr>
              <w:t>March 3</w:t>
            </w:r>
            <w:r w:rsidR="00BA64AD">
              <w:rPr>
                <w:rFonts w:eastAsia="Times New Roman" w:cstheme="minorHAnsi"/>
                <w:b/>
                <w:bCs/>
              </w:rPr>
              <w:t>, 2021</w:t>
            </w:r>
          </w:p>
        </w:tc>
        <w:tc>
          <w:tcPr>
            <w:tcW w:w="1580" w:type="dxa"/>
            <w:gridSpan w:val="2"/>
            <w:tcBorders>
              <w:top w:val="nil"/>
              <w:left w:val="nil"/>
              <w:bottom w:val="nil"/>
              <w:right w:val="nil"/>
            </w:tcBorders>
            <w:shd w:val="clear" w:color="auto" w:fill="auto"/>
            <w:noWrap/>
            <w:vAlign w:val="bottom"/>
            <w:hideMark/>
          </w:tcPr>
          <w:p w14:paraId="4A5579CB" w14:textId="77777777" w:rsidR="00A21C06" w:rsidRPr="006E282D" w:rsidRDefault="00A21C06" w:rsidP="00D46C73">
            <w:pPr>
              <w:spacing w:after="0" w:line="240" w:lineRule="auto"/>
              <w:rPr>
                <w:rFonts w:eastAsia="Times New Roman" w:cstheme="minorHAnsi"/>
                <w:b/>
                <w:bCs/>
              </w:rPr>
            </w:pPr>
          </w:p>
        </w:tc>
        <w:tc>
          <w:tcPr>
            <w:tcW w:w="852" w:type="dxa"/>
            <w:gridSpan w:val="3"/>
            <w:tcBorders>
              <w:top w:val="nil"/>
              <w:left w:val="nil"/>
              <w:bottom w:val="nil"/>
              <w:right w:val="nil"/>
            </w:tcBorders>
            <w:shd w:val="clear" w:color="auto" w:fill="auto"/>
            <w:noWrap/>
            <w:vAlign w:val="bottom"/>
            <w:hideMark/>
          </w:tcPr>
          <w:p w14:paraId="4C2E4812" w14:textId="77777777" w:rsidR="00A21C06" w:rsidRPr="006E282D" w:rsidRDefault="00A21C06" w:rsidP="00D46C73">
            <w:pPr>
              <w:spacing w:after="0" w:line="240" w:lineRule="auto"/>
              <w:rPr>
                <w:rFonts w:eastAsia="Times New Roman" w:cstheme="minorHAnsi"/>
                <w:b/>
                <w:bCs/>
              </w:rPr>
            </w:pPr>
          </w:p>
        </w:tc>
      </w:tr>
      <w:tr w:rsidR="00A21C06" w:rsidRPr="006E282D" w14:paraId="2E75BCB3" w14:textId="77777777" w:rsidTr="00EA410D">
        <w:trPr>
          <w:gridAfter w:val="3"/>
          <w:wAfter w:w="1415" w:type="dxa"/>
          <w:trHeight w:val="275"/>
        </w:trPr>
        <w:tc>
          <w:tcPr>
            <w:tcW w:w="852" w:type="dxa"/>
            <w:tcBorders>
              <w:top w:val="nil"/>
              <w:left w:val="nil"/>
              <w:bottom w:val="nil"/>
              <w:right w:val="nil"/>
            </w:tcBorders>
            <w:shd w:val="clear" w:color="auto" w:fill="auto"/>
            <w:noWrap/>
            <w:vAlign w:val="bottom"/>
            <w:hideMark/>
          </w:tcPr>
          <w:p w14:paraId="74CDBEF7" w14:textId="77777777" w:rsidR="00A21C06" w:rsidRPr="006E282D" w:rsidRDefault="00A21C06" w:rsidP="00D46C73">
            <w:pPr>
              <w:spacing w:after="0" w:line="240" w:lineRule="auto"/>
              <w:rPr>
                <w:rFonts w:eastAsia="Times New Roman" w:cstheme="minorHAnsi"/>
              </w:rPr>
            </w:pPr>
          </w:p>
        </w:tc>
        <w:tc>
          <w:tcPr>
            <w:tcW w:w="2229" w:type="dxa"/>
            <w:gridSpan w:val="2"/>
            <w:tcBorders>
              <w:top w:val="nil"/>
              <w:left w:val="nil"/>
              <w:bottom w:val="nil"/>
              <w:right w:val="nil"/>
            </w:tcBorders>
            <w:shd w:val="clear" w:color="auto" w:fill="auto"/>
            <w:noWrap/>
            <w:vAlign w:val="bottom"/>
            <w:hideMark/>
          </w:tcPr>
          <w:p w14:paraId="1423F508" w14:textId="77777777" w:rsidR="00A21C06" w:rsidRPr="006E282D" w:rsidRDefault="00A21C06" w:rsidP="00D46C73">
            <w:pPr>
              <w:spacing w:after="0" w:line="240" w:lineRule="auto"/>
              <w:rPr>
                <w:rFonts w:eastAsia="Times New Roman" w:cstheme="minorHAnsi"/>
              </w:rPr>
            </w:pPr>
            <w:r w:rsidRPr="006E282D">
              <w:rPr>
                <w:rFonts w:eastAsia="Times New Roman" w:cstheme="minorHAnsi"/>
              </w:rPr>
              <w:t>LOCATION OF MEETING</w:t>
            </w:r>
          </w:p>
        </w:tc>
        <w:tc>
          <w:tcPr>
            <w:tcW w:w="1057" w:type="dxa"/>
            <w:tcBorders>
              <w:top w:val="nil"/>
              <w:left w:val="nil"/>
              <w:bottom w:val="nil"/>
              <w:right w:val="nil"/>
            </w:tcBorders>
            <w:shd w:val="clear" w:color="auto" w:fill="auto"/>
            <w:noWrap/>
            <w:vAlign w:val="bottom"/>
            <w:hideMark/>
          </w:tcPr>
          <w:p w14:paraId="427BEB94" w14:textId="77777777" w:rsidR="00A21C06" w:rsidRPr="006E282D" w:rsidRDefault="00A21C06" w:rsidP="00D46C73">
            <w:pPr>
              <w:spacing w:after="0" w:line="240" w:lineRule="auto"/>
              <w:rPr>
                <w:rFonts w:eastAsia="Times New Roman" w:cstheme="minorHAnsi"/>
                <w:b/>
                <w:bCs/>
              </w:rPr>
            </w:pPr>
          </w:p>
        </w:tc>
        <w:tc>
          <w:tcPr>
            <w:tcW w:w="3949" w:type="dxa"/>
            <w:gridSpan w:val="6"/>
            <w:tcBorders>
              <w:top w:val="nil"/>
              <w:left w:val="nil"/>
              <w:bottom w:val="single" w:sz="4" w:space="0" w:color="auto"/>
              <w:right w:val="nil"/>
            </w:tcBorders>
            <w:shd w:val="clear" w:color="000000" w:fill="FFFF99"/>
            <w:noWrap/>
            <w:vAlign w:val="bottom"/>
            <w:hideMark/>
          </w:tcPr>
          <w:p w14:paraId="27096508" w14:textId="77777777" w:rsidR="00A21C06" w:rsidRPr="006E282D" w:rsidRDefault="00A21C06" w:rsidP="00D46C73">
            <w:pPr>
              <w:spacing w:after="0" w:line="240" w:lineRule="auto"/>
              <w:jc w:val="center"/>
              <w:rPr>
                <w:rFonts w:eastAsia="Times New Roman" w:cstheme="minorHAnsi"/>
                <w:b/>
                <w:bCs/>
              </w:rPr>
            </w:pPr>
            <w:r w:rsidRPr="006E282D">
              <w:rPr>
                <w:rFonts w:eastAsia="Times New Roman" w:cstheme="minorHAnsi"/>
                <w:b/>
                <w:bCs/>
              </w:rPr>
              <w:t>WHITMAN-HANSON REGIONAL HIGH SCHOOL</w:t>
            </w:r>
          </w:p>
        </w:tc>
      </w:tr>
      <w:tr w:rsidR="00A21C06" w:rsidRPr="006E282D" w14:paraId="1FDD0DF5"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75D4DBDE" w14:textId="77777777" w:rsidR="00A21C06" w:rsidRPr="006E282D" w:rsidRDefault="00A21C06" w:rsidP="00D46C73">
            <w:pPr>
              <w:spacing w:after="0" w:line="240" w:lineRule="auto"/>
              <w:rPr>
                <w:rFonts w:eastAsia="Times New Roman" w:cstheme="minorHAnsi"/>
              </w:rPr>
            </w:pPr>
          </w:p>
        </w:tc>
        <w:tc>
          <w:tcPr>
            <w:tcW w:w="897" w:type="dxa"/>
            <w:tcBorders>
              <w:top w:val="nil"/>
              <w:left w:val="nil"/>
              <w:bottom w:val="single" w:sz="4" w:space="0" w:color="auto"/>
              <w:right w:val="nil"/>
            </w:tcBorders>
            <w:shd w:val="clear" w:color="000000" w:fill="FFFF99"/>
            <w:noWrap/>
            <w:vAlign w:val="bottom"/>
            <w:hideMark/>
          </w:tcPr>
          <w:p w14:paraId="0203C060" w14:textId="77777777" w:rsidR="00A21C06" w:rsidRPr="006E282D" w:rsidRDefault="00A21C06" w:rsidP="00D46C73">
            <w:pPr>
              <w:spacing w:after="0" w:line="240" w:lineRule="auto"/>
              <w:rPr>
                <w:rFonts w:eastAsia="Times New Roman" w:cstheme="minorHAnsi"/>
              </w:rPr>
            </w:pPr>
            <w:r w:rsidRPr="006E282D">
              <w:rPr>
                <w:rFonts w:eastAsia="Times New Roman" w:cstheme="minorHAnsi"/>
              </w:rPr>
              <w:t> </w:t>
            </w:r>
          </w:p>
        </w:tc>
        <w:tc>
          <w:tcPr>
            <w:tcW w:w="1332" w:type="dxa"/>
            <w:tcBorders>
              <w:top w:val="nil"/>
              <w:left w:val="nil"/>
              <w:bottom w:val="single" w:sz="4" w:space="0" w:color="auto"/>
              <w:right w:val="nil"/>
            </w:tcBorders>
            <w:shd w:val="clear" w:color="000000" w:fill="FFFF99"/>
            <w:noWrap/>
            <w:vAlign w:val="bottom"/>
            <w:hideMark/>
          </w:tcPr>
          <w:p w14:paraId="64F7C591" w14:textId="77777777" w:rsidR="00A21C06" w:rsidRPr="006E282D" w:rsidRDefault="00A21C06" w:rsidP="00D46C73">
            <w:pPr>
              <w:spacing w:after="0" w:line="240" w:lineRule="auto"/>
              <w:rPr>
                <w:rFonts w:eastAsia="Times New Roman" w:cstheme="minorHAnsi"/>
                <w:b/>
                <w:bCs/>
              </w:rPr>
            </w:pPr>
            <w:r w:rsidRPr="006E282D">
              <w:rPr>
                <w:rFonts w:eastAsia="Times New Roman" w:cstheme="minorHAnsi"/>
                <w:b/>
                <w:bCs/>
              </w:rPr>
              <w:t> </w:t>
            </w:r>
          </w:p>
        </w:tc>
        <w:tc>
          <w:tcPr>
            <w:tcW w:w="2046" w:type="dxa"/>
            <w:gridSpan w:val="2"/>
            <w:tcBorders>
              <w:top w:val="nil"/>
              <w:left w:val="nil"/>
              <w:bottom w:val="single" w:sz="4" w:space="0" w:color="auto"/>
              <w:right w:val="nil"/>
            </w:tcBorders>
            <w:shd w:val="clear" w:color="000000" w:fill="FFFF99"/>
            <w:noWrap/>
            <w:vAlign w:val="bottom"/>
            <w:hideMark/>
          </w:tcPr>
          <w:p w14:paraId="10632957" w14:textId="77777777" w:rsidR="00A21C06" w:rsidRPr="006E282D" w:rsidRDefault="00A21C06" w:rsidP="00D46C73">
            <w:pPr>
              <w:spacing w:after="0" w:line="240" w:lineRule="auto"/>
              <w:rPr>
                <w:rFonts w:eastAsia="Times New Roman" w:cstheme="minorHAnsi"/>
                <w:b/>
                <w:bCs/>
              </w:rPr>
            </w:pPr>
            <w:r w:rsidRPr="006E282D">
              <w:rPr>
                <w:rFonts w:eastAsia="Times New Roman" w:cstheme="minorHAnsi"/>
                <w:b/>
                <w:bCs/>
              </w:rPr>
              <w:t> </w:t>
            </w:r>
          </w:p>
        </w:tc>
        <w:tc>
          <w:tcPr>
            <w:tcW w:w="2827" w:type="dxa"/>
            <w:gridSpan w:val="4"/>
            <w:tcBorders>
              <w:top w:val="nil"/>
              <w:left w:val="nil"/>
              <w:bottom w:val="single" w:sz="4" w:space="0" w:color="auto"/>
              <w:right w:val="nil"/>
            </w:tcBorders>
            <w:shd w:val="clear" w:color="000000" w:fill="FFFF99"/>
            <w:noWrap/>
            <w:vAlign w:val="bottom"/>
            <w:hideMark/>
          </w:tcPr>
          <w:p w14:paraId="4735BB08" w14:textId="77777777" w:rsidR="00A21C06" w:rsidRPr="006E282D" w:rsidRDefault="00A21C06" w:rsidP="00D46C73">
            <w:pPr>
              <w:spacing w:after="0" w:line="240" w:lineRule="auto"/>
              <w:rPr>
                <w:rFonts w:eastAsia="Times New Roman" w:cstheme="minorHAnsi"/>
                <w:b/>
                <w:bCs/>
              </w:rPr>
            </w:pPr>
            <w:r w:rsidRPr="006E282D">
              <w:rPr>
                <w:rFonts w:eastAsia="Times New Roman" w:cstheme="minorHAnsi"/>
                <w:b/>
                <w:bCs/>
              </w:rPr>
              <w:t>600 FRANKLIN STREET, WHITMAN</w:t>
            </w:r>
          </w:p>
        </w:tc>
        <w:tc>
          <w:tcPr>
            <w:tcW w:w="852" w:type="dxa"/>
            <w:gridSpan w:val="3"/>
            <w:tcBorders>
              <w:top w:val="nil"/>
              <w:left w:val="nil"/>
              <w:bottom w:val="single" w:sz="4" w:space="0" w:color="auto"/>
              <w:right w:val="nil"/>
            </w:tcBorders>
            <w:shd w:val="clear" w:color="000000" w:fill="FFFF99"/>
            <w:noWrap/>
            <w:vAlign w:val="bottom"/>
            <w:hideMark/>
          </w:tcPr>
          <w:p w14:paraId="7355063C" w14:textId="77777777" w:rsidR="00A21C06" w:rsidRPr="006E282D" w:rsidRDefault="00A21C06" w:rsidP="00D46C73">
            <w:pPr>
              <w:spacing w:after="0" w:line="240" w:lineRule="auto"/>
              <w:rPr>
                <w:rFonts w:eastAsia="Times New Roman" w:cstheme="minorHAnsi"/>
                <w:b/>
                <w:bCs/>
              </w:rPr>
            </w:pPr>
            <w:r w:rsidRPr="006E282D">
              <w:rPr>
                <w:rFonts w:eastAsia="Times New Roman" w:cstheme="minorHAnsi"/>
                <w:b/>
                <w:bCs/>
              </w:rPr>
              <w:t> </w:t>
            </w:r>
          </w:p>
        </w:tc>
      </w:tr>
      <w:tr w:rsidR="00A21C06" w:rsidRPr="006E282D" w14:paraId="35E24A39"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7E6D21AE" w14:textId="77777777" w:rsidR="00A21C06" w:rsidRPr="006E282D" w:rsidRDefault="00A21C06" w:rsidP="00D46C73">
            <w:pPr>
              <w:spacing w:after="0" w:line="240" w:lineRule="auto"/>
              <w:rPr>
                <w:rFonts w:eastAsia="Times New Roman" w:cstheme="minorHAnsi"/>
              </w:rPr>
            </w:pPr>
          </w:p>
        </w:tc>
        <w:tc>
          <w:tcPr>
            <w:tcW w:w="7954" w:type="dxa"/>
            <w:gridSpan w:val="11"/>
            <w:tcBorders>
              <w:top w:val="single" w:sz="4" w:space="0" w:color="auto"/>
              <w:left w:val="nil"/>
              <w:bottom w:val="nil"/>
              <w:right w:val="nil"/>
            </w:tcBorders>
            <w:shd w:val="clear" w:color="auto" w:fill="auto"/>
            <w:noWrap/>
            <w:vAlign w:val="bottom"/>
            <w:hideMark/>
          </w:tcPr>
          <w:p w14:paraId="3BB1FA76" w14:textId="77777777" w:rsidR="00A21C06" w:rsidRPr="006E282D" w:rsidRDefault="00A21C06" w:rsidP="00D46C73">
            <w:pPr>
              <w:spacing w:after="0" w:line="240" w:lineRule="auto"/>
              <w:jc w:val="center"/>
              <w:rPr>
                <w:rFonts w:eastAsia="Times New Roman" w:cstheme="minorHAnsi"/>
              </w:rPr>
            </w:pPr>
            <w:r w:rsidRPr="006E282D">
              <w:rPr>
                <w:rFonts w:eastAsia="Times New Roman" w:cstheme="minorHAnsi"/>
              </w:rPr>
              <w:t>(full description of location - street address, hall, office and building)</w:t>
            </w:r>
          </w:p>
        </w:tc>
      </w:tr>
      <w:tr w:rsidR="00A21C06" w:rsidRPr="006E282D" w14:paraId="24107C87"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45463FE1" w14:textId="77777777" w:rsidR="00A21C06" w:rsidRPr="006E282D" w:rsidRDefault="00A21C06" w:rsidP="00D46C73">
            <w:pPr>
              <w:spacing w:after="0" w:line="240" w:lineRule="auto"/>
              <w:rPr>
                <w:rFonts w:eastAsia="Times New Roman" w:cstheme="minorHAnsi"/>
              </w:rPr>
            </w:pPr>
          </w:p>
        </w:tc>
        <w:tc>
          <w:tcPr>
            <w:tcW w:w="7954" w:type="dxa"/>
            <w:gridSpan w:val="11"/>
            <w:tcBorders>
              <w:top w:val="nil"/>
              <w:left w:val="nil"/>
              <w:bottom w:val="nil"/>
              <w:right w:val="nil"/>
            </w:tcBorders>
            <w:shd w:val="clear" w:color="auto" w:fill="auto"/>
            <w:noWrap/>
            <w:vAlign w:val="bottom"/>
            <w:hideMark/>
          </w:tcPr>
          <w:p w14:paraId="330D660B" w14:textId="77777777" w:rsidR="00A21C06" w:rsidRPr="006E282D" w:rsidRDefault="00A21C06" w:rsidP="00D46C73">
            <w:pPr>
              <w:spacing w:after="0" w:line="240" w:lineRule="auto"/>
              <w:jc w:val="center"/>
              <w:rPr>
                <w:rFonts w:eastAsia="Times New Roman" w:cstheme="minorHAnsi"/>
              </w:rPr>
            </w:pPr>
            <w:r w:rsidRPr="006E282D">
              <w:rPr>
                <w:rFonts w:eastAsia="Times New Roman" w:cstheme="minorHAnsi"/>
              </w:rPr>
              <w:t>IN THE TOWN OF WHITMAN MASSACHUSETTS</w:t>
            </w:r>
          </w:p>
        </w:tc>
      </w:tr>
      <w:tr w:rsidR="00A21C06" w:rsidRPr="006E282D" w14:paraId="3FF9969A"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27861A4A" w14:textId="77777777" w:rsidR="00A21C06" w:rsidRPr="006E282D" w:rsidRDefault="00A21C06" w:rsidP="00D46C73">
            <w:pPr>
              <w:spacing w:after="0" w:line="240" w:lineRule="auto"/>
              <w:rPr>
                <w:rFonts w:eastAsia="Times New Roman" w:cstheme="minorHAnsi"/>
              </w:rPr>
            </w:pPr>
          </w:p>
        </w:tc>
        <w:tc>
          <w:tcPr>
            <w:tcW w:w="897" w:type="dxa"/>
            <w:tcBorders>
              <w:top w:val="nil"/>
              <w:left w:val="nil"/>
              <w:bottom w:val="nil"/>
              <w:right w:val="nil"/>
            </w:tcBorders>
            <w:shd w:val="clear" w:color="auto" w:fill="auto"/>
            <w:noWrap/>
            <w:vAlign w:val="bottom"/>
            <w:hideMark/>
          </w:tcPr>
          <w:p w14:paraId="5EAB5B27" w14:textId="77777777" w:rsidR="00A21C06" w:rsidRPr="006E282D" w:rsidRDefault="00A21C06" w:rsidP="00D46C73">
            <w:pPr>
              <w:spacing w:after="0" w:line="240" w:lineRule="auto"/>
              <w:rPr>
                <w:rFonts w:eastAsia="Times New Roman" w:cstheme="minorHAnsi"/>
              </w:rPr>
            </w:pPr>
            <w:r w:rsidRPr="006E282D">
              <w:rPr>
                <w:rFonts w:eastAsia="Times New Roman" w:cstheme="minorHAnsi"/>
              </w:rPr>
              <w:t>(signed by)</w:t>
            </w:r>
          </w:p>
        </w:tc>
        <w:tc>
          <w:tcPr>
            <w:tcW w:w="1332" w:type="dxa"/>
            <w:tcBorders>
              <w:top w:val="nil"/>
              <w:left w:val="nil"/>
              <w:bottom w:val="single" w:sz="4" w:space="0" w:color="auto"/>
              <w:right w:val="nil"/>
            </w:tcBorders>
            <w:shd w:val="clear" w:color="000000" w:fill="FFFF99"/>
            <w:noWrap/>
            <w:vAlign w:val="bottom"/>
            <w:hideMark/>
          </w:tcPr>
          <w:p w14:paraId="6ED4D1F0" w14:textId="77777777" w:rsidR="00A21C06" w:rsidRPr="006E282D" w:rsidRDefault="00A21C06" w:rsidP="00D46C73">
            <w:pPr>
              <w:spacing w:after="0" w:line="240" w:lineRule="auto"/>
              <w:rPr>
                <w:rFonts w:eastAsia="Times New Roman" w:cstheme="minorHAnsi"/>
              </w:rPr>
            </w:pPr>
            <w:r w:rsidRPr="006E282D">
              <w:rPr>
                <w:rFonts w:eastAsia="Times New Roman" w:cstheme="minorHAnsi"/>
              </w:rPr>
              <w:t> </w:t>
            </w:r>
          </w:p>
        </w:tc>
        <w:tc>
          <w:tcPr>
            <w:tcW w:w="2046" w:type="dxa"/>
            <w:gridSpan w:val="2"/>
            <w:tcBorders>
              <w:top w:val="nil"/>
              <w:left w:val="nil"/>
              <w:bottom w:val="single" w:sz="4" w:space="0" w:color="auto"/>
              <w:right w:val="nil"/>
            </w:tcBorders>
            <w:shd w:val="clear" w:color="000000" w:fill="FFFF99"/>
            <w:noWrap/>
            <w:vAlign w:val="bottom"/>
            <w:hideMark/>
          </w:tcPr>
          <w:p w14:paraId="7586DE2B" w14:textId="77777777" w:rsidR="00A21C06" w:rsidRPr="006E282D" w:rsidRDefault="00303813" w:rsidP="00D46C73">
            <w:pPr>
              <w:spacing w:after="0" w:line="240" w:lineRule="auto"/>
              <w:rPr>
                <w:rFonts w:eastAsia="Times New Roman" w:cstheme="minorHAnsi"/>
              </w:rPr>
            </w:pPr>
            <w:r w:rsidRPr="006E282D">
              <w:rPr>
                <w:rFonts w:cs="Times New Roman"/>
                <w:noProof/>
              </w:rPr>
              <w:drawing>
                <wp:inline distT="0" distB="0" distL="0" distR="0" wp14:anchorId="1933128B" wp14:editId="575B223B">
                  <wp:extent cx="1162050" cy="247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L signature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414" cy="249020"/>
                          </a:xfrm>
                          <a:prstGeom prst="rect">
                            <a:avLst/>
                          </a:prstGeom>
                        </pic:spPr>
                      </pic:pic>
                    </a:graphicData>
                  </a:graphic>
                </wp:inline>
              </w:drawing>
            </w:r>
          </w:p>
        </w:tc>
        <w:tc>
          <w:tcPr>
            <w:tcW w:w="266" w:type="dxa"/>
            <w:tcBorders>
              <w:top w:val="nil"/>
              <w:left w:val="nil"/>
              <w:bottom w:val="single" w:sz="4" w:space="0" w:color="auto"/>
              <w:right w:val="nil"/>
            </w:tcBorders>
            <w:shd w:val="clear" w:color="000000" w:fill="FFFF99"/>
            <w:noWrap/>
            <w:vAlign w:val="bottom"/>
            <w:hideMark/>
          </w:tcPr>
          <w:p w14:paraId="52060CBC" w14:textId="77777777" w:rsidR="00A21C06" w:rsidRPr="006E282D" w:rsidRDefault="00A21C06" w:rsidP="00D46C73">
            <w:pPr>
              <w:spacing w:after="0" w:line="240" w:lineRule="auto"/>
              <w:rPr>
                <w:rFonts w:eastAsia="Times New Roman" w:cstheme="minorHAnsi"/>
              </w:rPr>
            </w:pPr>
            <w:r w:rsidRPr="006E282D">
              <w:rPr>
                <w:rFonts w:eastAsia="Times New Roman" w:cstheme="minorHAnsi"/>
              </w:rPr>
              <w:t> </w:t>
            </w:r>
          </w:p>
        </w:tc>
        <w:tc>
          <w:tcPr>
            <w:tcW w:w="981" w:type="dxa"/>
            <w:tcBorders>
              <w:top w:val="nil"/>
              <w:left w:val="nil"/>
              <w:bottom w:val="single" w:sz="4" w:space="0" w:color="auto"/>
              <w:right w:val="nil"/>
            </w:tcBorders>
            <w:shd w:val="clear" w:color="000000" w:fill="FFFF99"/>
            <w:noWrap/>
            <w:vAlign w:val="bottom"/>
            <w:hideMark/>
          </w:tcPr>
          <w:p w14:paraId="4D235E8A" w14:textId="77777777" w:rsidR="00A21C06" w:rsidRPr="006E282D" w:rsidRDefault="00A21C06" w:rsidP="00D46C73">
            <w:pPr>
              <w:spacing w:after="0" w:line="240" w:lineRule="auto"/>
              <w:rPr>
                <w:rFonts w:eastAsia="Times New Roman" w:cstheme="minorHAnsi"/>
              </w:rPr>
            </w:pPr>
            <w:r w:rsidRPr="006E282D">
              <w:rPr>
                <w:rFonts w:eastAsia="Times New Roman" w:cstheme="minorHAnsi"/>
              </w:rPr>
              <w:t> </w:t>
            </w:r>
          </w:p>
        </w:tc>
        <w:tc>
          <w:tcPr>
            <w:tcW w:w="2432" w:type="dxa"/>
            <w:gridSpan w:val="5"/>
            <w:tcBorders>
              <w:top w:val="nil"/>
              <w:left w:val="nil"/>
              <w:bottom w:val="single" w:sz="4" w:space="0" w:color="auto"/>
              <w:right w:val="nil"/>
            </w:tcBorders>
            <w:shd w:val="clear" w:color="000000" w:fill="FFFF99"/>
            <w:noWrap/>
            <w:vAlign w:val="bottom"/>
            <w:hideMark/>
          </w:tcPr>
          <w:p w14:paraId="60EEB098" w14:textId="77777777" w:rsidR="00A21C06" w:rsidRPr="006E282D" w:rsidRDefault="00A21C06" w:rsidP="00D46C73">
            <w:pPr>
              <w:spacing w:after="0" w:line="240" w:lineRule="auto"/>
              <w:rPr>
                <w:rFonts w:eastAsia="Times New Roman" w:cstheme="minorHAnsi"/>
              </w:rPr>
            </w:pPr>
            <w:r w:rsidRPr="006E282D">
              <w:rPr>
                <w:rFonts w:eastAsia="Times New Roman" w:cstheme="minorHAnsi"/>
              </w:rPr>
              <w:t>EXEC. ASST. TO SUPT.</w:t>
            </w:r>
          </w:p>
        </w:tc>
      </w:tr>
      <w:tr w:rsidR="00A21C06" w:rsidRPr="006E282D" w14:paraId="404F0640"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6513748D" w14:textId="77777777" w:rsidR="00A21C06" w:rsidRPr="006E282D" w:rsidRDefault="00A21C06" w:rsidP="00D46C73">
            <w:pPr>
              <w:spacing w:after="0" w:line="240" w:lineRule="auto"/>
              <w:rPr>
                <w:rFonts w:eastAsia="Times New Roman" w:cstheme="minorHAnsi"/>
              </w:rPr>
            </w:pPr>
          </w:p>
        </w:tc>
        <w:tc>
          <w:tcPr>
            <w:tcW w:w="897" w:type="dxa"/>
            <w:tcBorders>
              <w:top w:val="nil"/>
              <w:left w:val="nil"/>
              <w:bottom w:val="nil"/>
              <w:right w:val="nil"/>
            </w:tcBorders>
            <w:shd w:val="clear" w:color="auto" w:fill="auto"/>
            <w:noWrap/>
            <w:vAlign w:val="bottom"/>
            <w:hideMark/>
          </w:tcPr>
          <w:p w14:paraId="366B2090" w14:textId="77777777" w:rsidR="00A21C06" w:rsidRPr="006E282D" w:rsidRDefault="00A21C06" w:rsidP="00D46C73">
            <w:pPr>
              <w:spacing w:after="0" w:line="240" w:lineRule="auto"/>
              <w:rPr>
                <w:rFonts w:eastAsia="Times New Roman" w:cstheme="minorHAnsi"/>
              </w:rPr>
            </w:pPr>
          </w:p>
        </w:tc>
        <w:tc>
          <w:tcPr>
            <w:tcW w:w="7057" w:type="dxa"/>
            <w:gridSpan w:val="10"/>
            <w:tcBorders>
              <w:top w:val="single" w:sz="4" w:space="0" w:color="auto"/>
              <w:left w:val="nil"/>
              <w:bottom w:val="nil"/>
              <w:right w:val="nil"/>
            </w:tcBorders>
            <w:shd w:val="clear" w:color="auto" w:fill="auto"/>
            <w:noWrap/>
            <w:vAlign w:val="bottom"/>
            <w:hideMark/>
          </w:tcPr>
          <w:p w14:paraId="46CCF7E6" w14:textId="77777777" w:rsidR="00A21C06" w:rsidRPr="006E282D" w:rsidRDefault="00A21C06" w:rsidP="00D46C73">
            <w:pPr>
              <w:spacing w:after="0" w:line="240" w:lineRule="auto"/>
              <w:jc w:val="center"/>
              <w:rPr>
                <w:rFonts w:eastAsia="Times New Roman" w:cstheme="minorHAnsi"/>
              </w:rPr>
            </w:pPr>
            <w:r w:rsidRPr="006E282D">
              <w:rPr>
                <w:rFonts w:eastAsia="Times New Roman" w:cstheme="minorHAnsi"/>
              </w:rPr>
              <w:t>(Signature &amp; Title)</w:t>
            </w:r>
          </w:p>
        </w:tc>
      </w:tr>
      <w:tr w:rsidR="00A21C06" w:rsidRPr="006E282D" w14:paraId="067513E7"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32AF9AF8" w14:textId="77777777" w:rsidR="00A21C06" w:rsidRPr="006E282D" w:rsidRDefault="00A21C06" w:rsidP="00D46C73">
            <w:pPr>
              <w:spacing w:after="0" w:line="240" w:lineRule="auto"/>
              <w:rPr>
                <w:rFonts w:eastAsia="Times New Roman" w:cstheme="minorHAnsi"/>
              </w:rPr>
            </w:pPr>
          </w:p>
        </w:tc>
        <w:tc>
          <w:tcPr>
            <w:tcW w:w="897" w:type="dxa"/>
            <w:tcBorders>
              <w:top w:val="nil"/>
              <w:left w:val="nil"/>
              <w:bottom w:val="nil"/>
              <w:right w:val="nil"/>
            </w:tcBorders>
            <w:shd w:val="clear" w:color="auto" w:fill="auto"/>
            <w:noWrap/>
            <w:vAlign w:val="bottom"/>
            <w:hideMark/>
          </w:tcPr>
          <w:p w14:paraId="15D8EE25" w14:textId="77777777" w:rsidR="00A21C06" w:rsidRPr="006E282D" w:rsidRDefault="00A21C06" w:rsidP="00D46C73">
            <w:pPr>
              <w:spacing w:after="0" w:line="240" w:lineRule="auto"/>
              <w:rPr>
                <w:rFonts w:eastAsia="Times New Roman" w:cstheme="minorHAnsi"/>
              </w:rPr>
            </w:pPr>
            <w:r w:rsidRPr="006E282D">
              <w:rPr>
                <w:rFonts w:eastAsia="Times New Roman" w:cstheme="minorHAnsi"/>
              </w:rPr>
              <w:t>(for)</w:t>
            </w:r>
          </w:p>
        </w:tc>
        <w:tc>
          <w:tcPr>
            <w:tcW w:w="7057" w:type="dxa"/>
            <w:gridSpan w:val="10"/>
            <w:tcBorders>
              <w:top w:val="nil"/>
              <w:left w:val="nil"/>
              <w:bottom w:val="single" w:sz="4" w:space="0" w:color="auto"/>
              <w:right w:val="nil"/>
            </w:tcBorders>
            <w:shd w:val="clear" w:color="000000" w:fill="FFFF99"/>
            <w:noWrap/>
            <w:vAlign w:val="bottom"/>
            <w:hideMark/>
          </w:tcPr>
          <w:p w14:paraId="3E34B0F2" w14:textId="77777777" w:rsidR="00A21C06" w:rsidRPr="006E282D" w:rsidRDefault="00A21C06" w:rsidP="00D46C73">
            <w:pPr>
              <w:spacing w:after="0" w:line="240" w:lineRule="auto"/>
              <w:jc w:val="center"/>
              <w:rPr>
                <w:rFonts w:eastAsia="Times New Roman" w:cstheme="minorHAnsi"/>
              </w:rPr>
            </w:pPr>
            <w:r w:rsidRPr="006E282D">
              <w:rPr>
                <w:rFonts w:eastAsia="Times New Roman" w:cstheme="minorHAnsi"/>
              </w:rPr>
              <w:t>W</w:t>
            </w:r>
            <w:r w:rsidR="0013077E" w:rsidRPr="006E282D">
              <w:rPr>
                <w:rFonts w:eastAsia="Times New Roman" w:cstheme="minorHAnsi"/>
              </w:rPr>
              <w:t>HITMAN</w:t>
            </w:r>
            <w:r w:rsidRPr="006E282D">
              <w:rPr>
                <w:rFonts w:eastAsia="Times New Roman" w:cstheme="minorHAnsi"/>
              </w:rPr>
              <w:t>-H</w:t>
            </w:r>
            <w:r w:rsidR="0013077E" w:rsidRPr="006E282D">
              <w:rPr>
                <w:rFonts w:eastAsia="Times New Roman" w:cstheme="minorHAnsi"/>
              </w:rPr>
              <w:t>ANSON REGIONAL</w:t>
            </w:r>
            <w:r w:rsidRPr="006E282D">
              <w:rPr>
                <w:rFonts w:eastAsia="Times New Roman" w:cstheme="minorHAnsi"/>
              </w:rPr>
              <w:t xml:space="preserve"> SCHOOL COMMITTEE</w:t>
            </w:r>
          </w:p>
        </w:tc>
      </w:tr>
      <w:tr w:rsidR="00A21C06" w:rsidRPr="006E282D" w14:paraId="4E922C85"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54892C2E" w14:textId="77777777" w:rsidR="00A21C06" w:rsidRPr="006E282D" w:rsidRDefault="00A21C06" w:rsidP="00D46C73">
            <w:pPr>
              <w:spacing w:after="0" w:line="240" w:lineRule="auto"/>
              <w:rPr>
                <w:rFonts w:eastAsia="Times New Roman" w:cstheme="minorHAnsi"/>
              </w:rPr>
            </w:pPr>
          </w:p>
        </w:tc>
        <w:tc>
          <w:tcPr>
            <w:tcW w:w="897" w:type="dxa"/>
            <w:tcBorders>
              <w:top w:val="nil"/>
              <w:left w:val="nil"/>
              <w:bottom w:val="nil"/>
              <w:right w:val="nil"/>
            </w:tcBorders>
            <w:shd w:val="clear" w:color="auto" w:fill="auto"/>
            <w:noWrap/>
            <w:vAlign w:val="bottom"/>
            <w:hideMark/>
          </w:tcPr>
          <w:p w14:paraId="2D70C172" w14:textId="77777777" w:rsidR="00A21C06" w:rsidRPr="006E282D" w:rsidRDefault="00A21C06" w:rsidP="00D46C73">
            <w:pPr>
              <w:spacing w:after="0" w:line="240" w:lineRule="auto"/>
              <w:rPr>
                <w:rFonts w:eastAsia="Times New Roman" w:cstheme="minorHAnsi"/>
              </w:rPr>
            </w:pPr>
          </w:p>
        </w:tc>
        <w:tc>
          <w:tcPr>
            <w:tcW w:w="7057" w:type="dxa"/>
            <w:gridSpan w:val="10"/>
            <w:tcBorders>
              <w:top w:val="single" w:sz="4" w:space="0" w:color="auto"/>
              <w:left w:val="nil"/>
              <w:bottom w:val="nil"/>
              <w:right w:val="nil"/>
            </w:tcBorders>
            <w:shd w:val="clear" w:color="auto" w:fill="auto"/>
            <w:noWrap/>
            <w:vAlign w:val="bottom"/>
            <w:hideMark/>
          </w:tcPr>
          <w:p w14:paraId="59B9F8FF" w14:textId="77777777" w:rsidR="00A21C06" w:rsidRPr="006E282D" w:rsidRDefault="00A21C06" w:rsidP="00D46C73">
            <w:pPr>
              <w:spacing w:after="0" w:line="240" w:lineRule="auto"/>
              <w:jc w:val="center"/>
              <w:rPr>
                <w:rFonts w:eastAsia="Times New Roman" w:cstheme="minorHAnsi"/>
              </w:rPr>
            </w:pPr>
            <w:r w:rsidRPr="006E282D">
              <w:rPr>
                <w:rFonts w:eastAsia="Times New Roman" w:cstheme="minorHAnsi"/>
              </w:rPr>
              <w:t>(Title of board, committee, commission, etc.)</w:t>
            </w:r>
          </w:p>
        </w:tc>
      </w:tr>
      <w:tr w:rsidR="00A21C06" w:rsidRPr="006E282D" w14:paraId="32E322E6" w14:textId="77777777" w:rsidTr="00EA410D">
        <w:trPr>
          <w:gridAfter w:val="1"/>
          <w:wAfter w:w="696" w:type="dxa"/>
          <w:trHeight w:val="275"/>
        </w:trPr>
        <w:tc>
          <w:tcPr>
            <w:tcW w:w="852" w:type="dxa"/>
            <w:tcBorders>
              <w:top w:val="nil"/>
              <w:left w:val="nil"/>
              <w:bottom w:val="nil"/>
              <w:right w:val="nil"/>
            </w:tcBorders>
            <w:shd w:val="clear" w:color="auto" w:fill="auto"/>
            <w:noWrap/>
            <w:vAlign w:val="bottom"/>
            <w:hideMark/>
          </w:tcPr>
          <w:p w14:paraId="58C2DB02" w14:textId="77777777" w:rsidR="00A21C06" w:rsidRPr="006E282D" w:rsidRDefault="00A21C06" w:rsidP="00D46C73">
            <w:pPr>
              <w:spacing w:after="0" w:line="240" w:lineRule="auto"/>
              <w:rPr>
                <w:rFonts w:eastAsia="Times New Roman" w:cstheme="minorHAnsi"/>
              </w:rPr>
            </w:pPr>
          </w:p>
        </w:tc>
        <w:tc>
          <w:tcPr>
            <w:tcW w:w="897" w:type="dxa"/>
            <w:tcBorders>
              <w:top w:val="nil"/>
              <w:left w:val="nil"/>
              <w:bottom w:val="nil"/>
              <w:right w:val="nil"/>
            </w:tcBorders>
            <w:shd w:val="clear" w:color="auto" w:fill="auto"/>
            <w:noWrap/>
            <w:vAlign w:val="bottom"/>
            <w:hideMark/>
          </w:tcPr>
          <w:p w14:paraId="4658BCC2" w14:textId="77777777" w:rsidR="00A21C06" w:rsidRPr="006E282D" w:rsidRDefault="00A21C06" w:rsidP="00D46C73">
            <w:pPr>
              <w:spacing w:after="0" w:line="240" w:lineRule="auto"/>
              <w:rPr>
                <w:rFonts w:eastAsia="Times New Roman" w:cstheme="minorHAnsi"/>
              </w:rPr>
            </w:pPr>
            <w:r w:rsidRPr="006E282D">
              <w:rPr>
                <w:rFonts w:eastAsia="Times New Roman" w:cstheme="minorHAnsi"/>
              </w:rPr>
              <w:t>Date</w:t>
            </w:r>
          </w:p>
        </w:tc>
        <w:tc>
          <w:tcPr>
            <w:tcW w:w="1332" w:type="dxa"/>
            <w:tcBorders>
              <w:top w:val="nil"/>
              <w:left w:val="nil"/>
              <w:bottom w:val="single" w:sz="4" w:space="0" w:color="auto"/>
              <w:right w:val="nil"/>
            </w:tcBorders>
            <w:shd w:val="clear" w:color="000000" w:fill="FFFF99"/>
            <w:noWrap/>
            <w:vAlign w:val="bottom"/>
            <w:hideMark/>
          </w:tcPr>
          <w:p w14:paraId="554E40EE" w14:textId="77777777" w:rsidR="00A21C06" w:rsidRPr="0046099D" w:rsidRDefault="00A21C06" w:rsidP="00D46C73">
            <w:pPr>
              <w:spacing w:after="0" w:line="240" w:lineRule="auto"/>
              <w:rPr>
                <w:rFonts w:eastAsia="Times New Roman" w:cstheme="minorHAnsi"/>
                <w:sz w:val="20"/>
                <w:szCs w:val="20"/>
              </w:rPr>
            </w:pPr>
            <w:r w:rsidRPr="0046099D">
              <w:rPr>
                <w:rFonts w:eastAsia="Times New Roman" w:cstheme="minorHAnsi"/>
                <w:sz w:val="20"/>
                <w:szCs w:val="20"/>
              </w:rPr>
              <w:t> </w:t>
            </w:r>
          </w:p>
        </w:tc>
        <w:tc>
          <w:tcPr>
            <w:tcW w:w="5725" w:type="dxa"/>
            <w:gridSpan w:val="9"/>
            <w:tcBorders>
              <w:top w:val="nil"/>
              <w:left w:val="nil"/>
              <w:bottom w:val="single" w:sz="4" w:space="0" w:color="auto"/>
              <w:right w:val="nil"/>
            </w:tcBorders>
            <w:shd w:val="clear" w:color="000000" w:fill="FFFF99"/>
            <w:noWrap/>
            <w:vAlign w:val="bottom"/>
            <w:hideMark/>
          </w:tcPr>
          <w:p w14:paraId="361DDE3A" w14:textId="0764E9A2" w:rsidR="00A21C06" w:rsidRPr="0046099D" w:rsidRDefault="00EF2D89" w:rsidP="009970B4">
            <w:pPr>
              <w:spacing w:after="0" w:line="240" w:lineRule="auto"/>
              <w:rPr>
                <w:rFonts w:eastAsia="Times New Roman" w:cstheme="minorHAnsi"/>
                <w:b/>
                <w:sz w:val="20"/>
                <w:szCs w:val="20"/>
              </w:rPr>
            </w:pPr>
            <w:r>
              <w:rPr>
                <w:rFonts w:eastAsia="Times New Roman" w:cstheme="minorHAnsi"/>
                <w:b/>
                <w:sz w:val="20"/>
                <w:szCs w:val="20"/>
              </w:rPr>
              <w:t xml:space="preserve">Amended: March 1, 2021:  Original post: </w:t>
            </w:r>
            <w:r w:rsidR="00543B92">
              <w:rPr>
                <w:rFonts w:eastAsia="Times New Roman" w:cstheme="minorHAnsi"/>
                <w:b/>
                <w:sz w:val="20"/>
                <w:szCs w:val="20"/>
              </w:rPr>
              <w:t xml:space="preserve">February </w:t>
            </w:r>
            <w:r w:rsidR="00D21407">
              <w:rPr>
                <w:rFonts w:eastAsia="Times New Roman" w:cstheme="minorHAnsi"/>
                <w:b/>
                <w:sz w:val="20"/>
                <w:szCs w:val="20"/>
              </w:rPr>
              <w:t>2</w:t>
            </w:r>
            <w:r w:rsidR="00543B92">
              <w:rPr>
                <w:rFonts w:eastAsia="Times New Roman" w:cstheme="minorHAnsi"/>
                <w:b/>
                <w:sz w:val="20"/>
                <w:szCs w:val="20"/>
              </w:rPr>
              <w:t>5</w:t>
            </w:r>
            <w:r w:rsidR="00BA64AD">
              <w:rPr>
                <w:rFonts w:eastAsia="Times New Roman" w:cstheme="minorHAnsi"/>
                <w:b/>
                <w:sz w:val="20"/>
                <w:szCs w:val="20"/>
              </w:rPr>
              <w:t>, 2021</w:t>
            </w:r>
          </w:p>
        </w:tc>
      </w:tr>
    </w:tbl>
    <w:p w14:paraId="0C85E17D" w14:textId="77777777" w:rsidR="00E817F1" w:rsidRDefault="00E817F1" w:rsidP="00100C20">
      <w:pPr>
        <w:pStyle w:val="Default"/>
        <w:rPr>
          <w:rFonts w:asciiTheme="minorHAnsi" w:hAnsiTheme="minorHAnsi" w:cstheme="minorHAnsi"/>
          <w:sz w:val="20"/>
          <w:szCs w:val="20"/>
        </w:rPr>
      </w:pPr>
    </w:p>
    <w:p w14:paraId="29B2C5F3" w14:textId="77777777" w:rsidR="00E817F1" w:rsidRDefault="00E817F1" w:rsidP="00100C20">
      <w:pPr>
        <w:pStyle w:val="Default"/>
        <w:rPr>
          <w:rFonts w:asciiTheme="minorHAnsi" w:hAnsiTheme="minorHAnsi" w:cstheme="minorHAnsi"/>
          <w:sz w:val="20"/>
          <w:szCs w:val="20"/>
        </w:rPr>
      </w:pPr>
    </w:p>
    <w:p w14:paraId="261FA23C" w14:textId="07282226" w:rsidR="00100C20" w:rsidRPr="004C48A9" w:rsidRDefault="00F36924" w:rsidP="00100C20">
      <w:pPr>
        <w:pStyle w:val="Default"/>
        <w:rPr>
          <w:rFonts w:asciiTheme="minorHAnsi" w:hAnsiTheme="minorHAnsi" w:cstheme="minorHAnsi"/>
          <w:sz w:val="22"/>
          <w:szCs w:val="22"/>
        </w:rPr>
      </w:pPr>
      <w:r w:rsidRPr="004C48A9">
        <w:rPr>
          <w:rFonts w:asciiTheme="minorHAnsi" w:hAnsiTheme="minorHAnsi" w:cstheme="minorHAnsi"/>
          <w:sz w:val="22"/>
          <w:szCs w:val="22"/>
        </w:rPr>
        <w:t>AGENDA</w:t>
      </w:r>
    </w:p>
    <w:p w14:paraId="269FA9EC" w14:textId="77777777" w:rsidR="00100C20" w:rsidRPr="00A54FEF" w:rsidRDefault="00100C20" w:rsidP="00100C20">
      <w:pPr>
        <w:numPr>
          <w:ilvl w:val="0"/>
          <w:numId w:val="19"/>
        </w:numPr>
        <w:tabs>
          <w:tab w:val="clear" w:pos="1170"/>
          <w:tab w:val="num" w:pos="1440"/>
        </w:tabs>
        <w:spacing w:after="0" w:line="240" w:lineRule="auto"/>
        <w:ind w:left="1440"/>
        <w:rPr>
          <w:rFonts w:cstheme="minorHAnsi"/>
        </w:rPr>
      </w:pPr>
      <w:r w:rsidRPr="00A54FEF">
        <w:rPr>
          <w:rFonts w:cstheme="minorHAnsi"/>
        </w:rPr>
        <w:t>Call to Order and Roll Call (1 minute)</w:t>
      </w:r>
    </w:p>
    <w:p w14:paraId="56469036" w14:textId="75FF7A23" w:rsidR="00100C20" w:rsidRPr="00A54FEF" w:rsidRDefault="00100C20" w:rsidP="00100C20">
      <w:pPr>
        <w:numPr>
          <w:ilvl w:val="0"/>
          <w:numId w:val="19"/>
        </w:numPr>
        <w:tabs>
          <w:tab w:val="clear" w:pos="1170"/>
          <w:tab w:val="num" w:pos="1440"/>
        </w:tabs>
        <w:spacing w:after="0" w:line="240" w:lineRule="auto"/>
        <w:ind w:left="1440"/>
        <w:rPr>
          <w:rFonts w:cstheme="minorHAnsi"/>
        </w:rPr>
      </w:pPr>
      <w:r w:rsidRPr="00A54FEF">
        <w:rPr>
          <w:rFonts w:cstheme="minorHAnsi"/>
        </w:rPr>
        <w:t>Public Comment (15 minutes - up to 3 minutes per community member</w:t>
      </w:r>
      <w:r w:rsidR="00D16BB3">
        <w:rPr>
          <w:rFonts w:cstheme="minorHAnsi"/>
        </w:rPr>
        <w:t>)</w:t>
      </w:r>
    </w:p>
    <w:p w14:paraId="7CAF6AB4" w14:textId="76FA5E69" w:rsidR="00A54FEF" w:rsidRPr="00A54FEF" w:rsidRDefault="00100C20" w:rsidP="00A54FEF">
      <w:pPr>
        <w:pStyle w:val="PlainText"/>
        <w:ind w:left="1440"/>
        <w:rPr>
          <w:rFonts w:asciiTheme="minorHAnsi" w:hAnsiTheme="minorHAnsi" w:cstheme="minorHAnsi"/>
          <w:szCs w:val="22"/>
        </w:rPr>
      </w:pPr>
      <w:r w:rsidRPr="00A54FEF">
        <w:rPr>
          <w:rFonts w:asciiTheme="minorHAnsi" w:hAnsiTheme="minorHAnsi" w:cstheme="minorHAnsi"/>
          <w:szCs w:val="22"/>
        </w:rPr>
        <w:t>This Zoom link is for public comment portion only</w:t>
      </w:r>
      <w:r w:rsidR="00A54FEF" w:rsidRPr="00A54FEF">
        <w:rPr>
          <w:rFonts w:asciiTheme="minorHAnsi" w:hAnsiTheme="minorHAnsi" w:cstheme="minorHAnsi"/>
          <w:szCs w:val="22"/>
        </w:rPr>
        <w:t xml:space="preserve">, Zoom Meeting ID: 438 304 0386 </w:t>
      </w:r>
    </w:p>
    <w:p w14:paraId="709D6496" w14:textId="77777777" w:rsidR="00A54FEF" w:rsidRPr="00A54FEF" w:rsidRDefault="00A54FEF" w:rsidP="00A54FEF">
      <w:pPr>
        <w:pStyle w:val="PlainText"/>
        <w:ind w:left="720" w:firstLine="720"/>
        <w:rPr>
          <w:rFonts w:asciiTheme="minorHAnsi" w:hAnsiTheme="minorHAnsi" w:cstheme="minorHAnsi"/>
          <w:szCs w:val="22"/>
        </w:rPr>
      </w:pPr>
      <w:r w:rsidRPr="00A54FEF">
        <w:rPr>
          <w:rFonts w:asciiTheme="minorHAnsi" w:hAnsiTheme="minorHAnsi" w:cstheme="minorHAnsi"/>
          <w:szCs w:val="22"/>
        </w:rPr>
        <w:t xml:space="preserve">Web: </w:t>
      </w:r>
      <w:hyperlink r:id="rId8" w:history="1">
        <w:r w:rsidRPr="00A54FEF">
          <w:rPr>
            <w:rStyle w:val="Hyperlink"/>
            <w:rFonts w:asciiTheme="minorHAnsi" w:hAnsiTheme="minorHAnsi" w:cstheme="minorHAnsi"/>
            <w:szCs w:val="22"/>
          </w:rPr>
          <w:t>https://zoom.us/j/4383040386</w:t>
        </w:r>
      </w:hyperlink>
      <w:r w:rsidRPr="00A54FEF">
        <w:rPr>
          <w:rFonts w:asciiTheme="minorHAnsi" w:hAnsiTheme="minorHAnsi" w:cstheme="minorHAnsi"/>
          <w:szCs w:val="22"/>
        </w:rPr>
        <w:t xml:space="preserve">  or phone: 888-788-0099 US Toll-free</w:t>
      </w:r>
    </w:p>
    <w:p w14:paraId="1C999A7B" w14:textId="77777777" w:rsidR="00ED7EB7" w:rsidRDefault="00A54FEF" w:rsidP="00ED7EB7">
      <w:pPr>
        <w:numPr>
          <w:ilvl w:val="2"/>
          <w:numId w:val="19"/>
        </w:numPr>
        <w:spacing w:after="0" w:line="240" w:lineRule="auto"/>
        <w:ind w:left="2790"/>
        <w:rPr>
          <w:rFonts w:cstheme="minorHAnsi"/>
        </w:rPr>
      </w:pPr>
      <w:r w:rsidRPr="00A54FEF">
        <w:rPr>
          <w:rFonts w:cstheme="minorHAnsi"/>
        </w:rPr>
        <w:t>Callers taken on first come first served basis</w:t>
      </w:r>
    </w:p>
    <w:p w14:paraId="2CB7BD89" w14:textId="2278D363" w:rsidR="00100C20" w:rsidRPr="00ED7EB7" w:rsidRDefault="00ED7EB7" w:rsidP="00ED7EB7">
      <w:pPr>
        <w:pStyle w:val="ListParagraph"/>
        <w:numPr>
          <w:ilvl w:val="0"/>
          <w:numId w:val="19"/>
        </w:numPr>
        <w:spacing w:after="0" w:line="240" w:lineRule="auto"/>
        <w:rPr>
          <w:rFonts w:cstheme="minorHAnsi"/>
        </w:rPr>
      </w:pPr>
      <w:r>
        <w:rPr>
          <w:rFonts w:cstheme="minorHAnsi"/>
        </w:rPr>
        <w:t xml:space="preserve">     </w:t>
      </w:r>
      <w:r w:rsidR="00100C20" w:rsidRPr="00ED7EB7">
        <w:rPr>
          <w:rFonts w:cstheme="minorHAnsi"/>
        </w:rPr>
        <w:t xml:space="preserve">Superintendent’s Report </w:t>
      </w:r>
    </w:p>
    <w:p w14:paraId="1FEEF495" w14:textId="54C48E78" w:rsidR="00100C20" w:rsidRPr="00A54FEF" w:rsidRDefault="00D21407" w:rsidP="00100C20">
      <w:pPr>
        <w:numPr>
          <w:ilvl w:val="2"/>
          <w:numId w:val="19"/>
        </w:numPr>
        <w:spacing w:after="0" w:line="240" w:lineRule="auto"/>
        <w:ind w:left="1890"/>
        <w:rPr>
          <w:rFonts w:cstheme="minorHAnsi"/>
        </w:rPr>
      </w:pPr>
      <w:r w:rsidRPr="00A54FEF">
        <w:rPr>
          <w:rFonts w:cstheme="minorHAnsi"/>
        </w:rPr>
        <w:t xml:space="preserve">Students </w:t>
      </w:r>
      <w:r w:rsidR="00BD0E86" w:rsidRPr="00A54FEF">
        <w:rPr>
          <w:rFonts w:cstheme="minorHAnsi"/>
        </w:rPr>
        <w:t>Re-entry</w:t>
      </w:r>
      <w:r w:rsidRPr="00A54FEF">
        <w:rPr>
          <w:rFonts w:cstheme="minorHAnsi"/>
        </w:rPr>
        <w:t xml:space="preserve"> to </w:t>
      </w:r>
      <w:r w:rsidR="00BD0E86" w:rsidRPr="00A54FEF">
        <w:rPr>
          <w:rFonts w:cstheme="minorHAnsi"/>
        </w:rPr>
        <w:t>s</w:t>
      </w:r>
      <w:r w:rsidRPr="00A54FEF">
        <w:rPr>
          <w:rFonts w:cstheme="minorHAnsi"/>
        </w:rPr>
        <w:t>chool</w:t>
      </w:r>
    </w:p>
    <w:p w14:paraId="139A68BD" w14:textId="77EB399A" w:rsidR="00FA3122" w:rsidRPr="00A54FEF" w:rsidRDefault="00FA3122" w:rsidP="00100C20">
      <w:pPr>
        <w:numPr>
          <w:ilvl w:val="2"/>
          <w:numId w:val="19"/>
        </w:numPr>
        <w:spacing w:after="0" w:line="240" w:lineRule="auto"/>
        <w:ind w:left="1890"/>
        <w:rPr>
          <w:rFonts w:cstheme="minorHAnsi"/>
        </w:rPr>
      </w:pPr>
      <w:r w:rsidRPr="00A54FEF">
        <w:rPr>
          <w:rFonts w:cstheme="minorHAnsi"/>
        </w:rPr>
        <w:t>CARES Act Funding Report</w:t>
      </w:r>
    </w:p>
    <w:p w14:paraId="5F152DD0" w14:textId="77777777" w:rsidR="00100C20" w:rsidRPr="00A54FEF" w:rsidRDefault="00100C20" w:rsidP="00100C20">
      <w:pPr>
        <w:numPr>
          <w:ilvl w:val="0"/>
          <w:numId w:val="19"/>
        </w:numPr>
        <w:tabs>
          <w:tab w:val="clear" w:pos="1170"/>
          <w:tab w:val="num" w:pos="1440"/>
        </w:tabs>
        <w:spacing w:after="0" w:line="240" w:lineRule="auto"/>
        <w:ind w:left="1440"/>
        <w:rPr>
          <w:rFonts w:cstheme="minorHAnsi"/>
        </w:rPr>
      </w:pPr>
      <w:r w:rsidRPr="00A54FEF">
        <w:rPr>
          <w:rFonts w:cstheme="minorHAnsi"/>
        </w:rPr>
        <w:t>New Business</w:t>
      </w:r>
    </w:p>
    <w:p w14:paraId="4A8B5CFA" w14:textId="33C58F9B" w:rsidR="00100C20" w:rsidRDefault="00BD0E86" w:rsidP="00100C20">
      <w:pPr>
        <w:numPr>
          <w:ilvl w:val="2"/>
          <w:numId w:val="19"/>
        </w:numPr>
        <w:spacing w:after="0" w:line="240" w:lineRule="auto"/>
        <w:ind w:left="1890"/>
        <w:rPr>
          <w:rFonts w:cstheme="minorHAnsi"/>
        </w:rPr>
      </w:pPr>
      <w:r w:rsidRPr="00A54FEF">
        <w:rPr>
          <w:rFonts w:cstheme="minorHAnsi"/>
        </w:rPr>
        <w:t>Town Meeting Capital Warrant Articles</w:t>
      </w:r>
    </w:p>
    <w:p w14:paraId="3D230C65" w14:textId="6D99AF1C" w:rsidR="00EF2D89" w:rsidRPr="00A54FEF" w:rsidRDefault="00EF2D89" w:rsidP="00100C20">
      <w:pPr>
        <w:numPr>
          <w:ilvl w:val="2"/>
          <w:numId w:val="19"/>
        </w:numPr>
        <w:spacing w:after="0" w:line="240" w:lineRule="auto"/>
        <w:ind w:left="1890"/>
        <w:rPr>
          <w:rFonts w:cstheme="minorHAnsi"/>
        </w:rPr>
      </w:pPr>
      <w:r>
        <w:rPr>
          <w:rFonts w:cstheme="minorHAnsi"/>
        </w:rPr>
        <w:t>MASC District Governance Program</w:t>
      </w:r>
      <w:bookmarkStart w:id="0" w:name="_GoBack"/>
      <w:bookmarkEnd w:id="0"/>
    </w:p>
    <w:p w14:paraId="30E6E45C" w14:textId="352AC6CC" w:rsidR="00100C20" w:rsidRPr="0084038E" w:rsidRDefault="00100C20" w:rsidP="00100C20">
      <w:pPr>
        <w:rPr>
          <w:sz w:val="20"/>
          <w:szCs w:val="20"/>
        </w:rPr>
      </w:pPr>
      <w:r w:rsidRPr="004C48A9">
        <w:t>ADJOURNMENT</w:t>
      </w:r>
    </w:p>
    <w:p w14:paraId="0F722129" w14:textId="77777777" w:rsidR="00D21407" w:rsidRDefault="00100C20" w:rsidP="00D21407">
      <w:pPr>
        <w:autoSpaceDE w:val="0"/>
        <w:autoSpaceDN w:val="0"/>
        <w:adjustRightInd w:val="0"/>
        <w:rPr>
          <w:i/>
          <w:iCs/>
          <w:color w:val="000000"/>
          <w:sz w:val="20"/>
          <w:szCs w:val="20"/>
        </w:rPr>
      </w:pPr>
      <w:r w:rsidRPr="0084038E">
        <w:rPr>
          <w:i/>
          <w:iCs/>
          <w:sz w:val="20"/>
          <w:szCs w:val="20"/>
        </w:rPr>
        <w:t>The listing of matters is that which is reasonably anticipated by the Chair to be discussed at the meeting. Not all items listed may be discussed and other items not listed may also be brought up for discussion to the extent permitted by law</w:t>
      </w:r>
      <w:r w:rsidRPr="0084038E">
        <w:rPr>
          <w:color w:val="943634"/>
          <w:sz w:val="20"/>
          <w:szCs w:val="20"/>
        </w:rPr>
        <w:t xml:space="preserve">. </w:t>
      </w:r>
      <w:r w:rsidRPr="0084038E">
        <w:rPr>
          <w:i/>
          <w:iCs/>
          <w:sz w:val="20"/>
          <w:szCs w:val="20"/>
        </w:rPr>
        <w:t>The School Committee reserves the right to implement additional remote participation procedures and will notify the public of these procedures as soon as practicable. The public will not be allowed to physically access this School Committee meeting. Members of the public can access a live broadcast of the meeting via live stream http://whca.tv/watch/live-hanson/; http://whca.tv/watch/live-whitman/and on WHCA’s Educational Access Channel 98 EDU-98 (Comcast).</w:t>
      </w:r>
      <w:r w:rsidR="00D21407">
        <w:rPr>
          <w:i/>
          <w:iCs/>
          <w:sz w:val="20"/>
          <w:szCs w:val="20"/>
        </w:rPr>
        <w:t xml:space="preserve"> </w:t>
      </w:r>
      <w:r w:rsidR="00D21407" w:rsidRPr="00626914">
        <w:rPr>
          <w:i/>
          <w:iCs/>
          <w:color w:val="000000"/>
          <w:sz w:val="20"/>
          <w:szCs w:val="20"/>
        </w:rPr>
        <w:t xml:space="preserve">This meeting </w:t>
      </w:r>
      <w:r w:rsidR="00D21407">
        <w:rPr>
          <w:i/>
          <w:iCs/>
          <w:color w:val="000000"/>
          <w:sz w:val="20"/>
          <w:szCs w:val="20"/>
        </w:rPr>
        <w:t>may</w:t>
      </w:r>
      <w:r w:rsidR="00D21407" w:rsidRPr="00626914">
        <w:rPr>
          <w:i/>
          <w:iCs/>
          <w:color w:val="000000"/>
          <w:sz w:val="20"/>
          <w:szCs w:val="20"/>
        </w:rPr>
        <w:t xml:space="preserve"> be held fully remotely</w:t>
      </w:r>
      <w:r w:rsidR="00D21407">
        <w:rPr>
          <w:i/>
          <w:iCs/>
          <w:color w:val="000000"/>
          <w:sz w:val="20"/>
          <w:szCs w:val="20"/>
        </w:rPr>
        <w:t xml:space="preserve"> via ZOOM</w:t>
      </w:r>
      <w:r w:rsidR="00D21407" w:rsidRPr="00626914">
        <w:rPr>
          <w:i/>
          <w:iCs/>
          <w:color w:val="000000"/>
          <w:sz w:val="20"/>
          <w:szCs w:val="20"/>
        </w:rPr>
        <w:t xml:space="preserve"> in accordance with the Governor of Massachusetts’ March 12, 2020 Order Suspending Certain Provisions of the Open Meeting Law G.L. c. 30A, Section 20.</w:t>
      </w:r>
    </w:p>
    <w:p w14:paraId="5F429AA2" w14:textId="42707449" w:rsidR="008F0699" w:rsidRPr="0084038E" w:rsidRDefault="00FE6B4A" w:rsidP="009970B4">
      <w:pPr>
        <w:pStyle w:val="Default"/>
        <w:rPr>
          <w:rFonts w:asciiTheme="minorHAnsi" w:hAnsiTheme="minorHAnsi" w:cs="Times New Roman"/>
          <w:sz w:val="20"/>
          <w:szCs w:val="20"/>
        </w:rPr>
      </w:pPr>
      <w:r w:rsidRPr="0084038E">
        <w:rPr>
          <w:rFonts w:asciiTheme="minorHAnsi" w:hAnsiTheme="minorHAnsi"/>
          <w:i/>
          <w:iCs/>
          <w:sz w:val="20"/>
          <w:szCs w:val="20"/>
        </w:rPr>
        <w:t xml:space="preserve">Posted by WHRSD clerk </w:t>
      </w:r>
      <w:r w:rsidR="00EF2D89">
        <w:rPr>
          <w:rFonts w:asciiTheme="minorHAnsi" w:hAnsiTheme="minorHAnsi"/>
          <w:i/>
          <w:iCs/>
          <w:sz w:val="20"/>
          <w:szCs w:val="20"/>
        </w:rPr>
        <w:t>03-01</w:t>
      </w:r>
      <w:r w:rsidR="002B4DF8" w:rsidRPr="0084038E">
        <w:rPr>
          <w:rFonts w:asciiTheme="minorHAnsi" w:hAnsiTheme="minorHAnsi"/>
          <w:i/>
          <w:iCs/>
          <w:sz w:val="20"/>
          <w:szCs w:val="20"/>
        </w:rPr>
        <w:t>-2021</w:t>
      </w:r>
      <w:r w:rsidR="00F316D7" w:rsidRPr="0084038E">
        <w:rPr>
          <w:rFonts w:asciiTheme="minorHAnsi" w:hAnsiTheme="minorHAnsi"/>
          <w:i/>
          <w:iCs/>
          <w:sz w:val="20"/>
          <w:szCs w:val="20"/>
        </w:rPr>
        <w:t xml:space="preserve"> at </w:t>
      </w:r>
      <w:r w:rsidR="00EF2D89">
        <w:rPr>
          <w:rFonts w:asciiTheme="minorHAnsi" w:hAnsiTheme="minorHAnsi"/>
          <w:i/>
          <w:iCs/>
          <w:sz w:val="20"/>
          <w:szCs w:val="20"/>
        </w:rPr>
        <w:t>1</w:t>
      </w:r>
      <w:r w:rsidR="00D21407">
        <w:rPr>
          <w:rFonts w:asciiTheme="minorHAnsi" w:hAnsiTheme="minorHAnsi"/>
          <w:i/>
          <w:iCs/>
          <w:sz w:val="20"/>
          <w:szCs w:val="20"/>
        </w:rPr>
        <w:t>:</w:t>
      </w:r>
      <w:r w:rsidR="009A77EB">
        <w:rPr>
          <w:rFonts w:asciiTheme="minorHAnsi" w:hAnsiTheme="minorHAnsi"/>
          <w:i/>
          <w:iCs/>
          <w:sz w:val="20"/>
          <w:szCs w:val="20"/>
        </w:rPr>
        <w:t>3</w:t>
      </w:r>
      <w:r w:rsidR="00D21407">
        <w:rPr>
          <w:rFonts w:asciiTheme="minorHAnsi" w:hAnsiTheme="minorHAnsi"/>
          <w:i/>
          <w:iCs/>
          <w:sz w:val="20"/>
          <w:szCs w:val="20"/>
        </w:rPr>
        <w:t>0</w:t>
      </w:r>
      <w:r w:rsidR="00165927" w:rsidRPr="0084038E">
        <w:rPr>
          <w:rFonts w:asciiTheme="minorHAnsi" w:hAnsiTheme="minorHAnsi"/>
          <w:i/>
          <w:iCs/>
          <w:sz w:val="20"/>
          <w:szCs w:val="20"/>
        </w:rPr>
        <w:t xml:space="preserve"> </w:t>
      </w:r>
      <w:r w:rsidR="009970B4" w:rsidRPr="0084038E">
        <w:rPr>
          <w:rFonts w:asciiTheme="minorHAnsi" w:hAnsiTheme="minorHAnsi"/>
          <w:i/>
          <w:iCs/>
          <w:sz w:val="20"/>
          <w:szCs w:val="20"/>
        </w:rPr>
        <w:t>P</w:t>
      </w:r>
      <w:r w:rsidR="00165927" w:rsidRPr="0084038E">
        <w:rPr>
          <w:rFonts w:asciiTheme="minorHAnsi" w:hAnsiTheme="minorHAnsi"/>
          <w:i/>
          <w:iCs/>
          <w:sz w:val="20"/>
          <w:szCs w:val="20"/>
        </w:rPr>
        <w:t>M</w:t>
      </w:r>
      <w:r w:rsidR="00F316D7" w:rsidRPr="0084038E">
        <w:rPr>
          <w:rFonts w:asciiTheme="minorHAnsi" w:hAnsiTheme="minorHAnsi"/>
          <w:i/>
          <w:iCs/>
          <w:sz w:val="20"/>
          <w:szCs w:val="20"/>
        </w:rPr>
        <w:t xml:space="preserve">   </w:t>
      </w:r>
      <w:r w:rsidRPr="0084038E">
        <w:rPr>
          <w:rFonts w:asciiTheme="minorHAnsi" w:hAnsiTheme="minorHAnsi"/>
          <w:i/>
          <w:iCs/>
          <w:sz w:val="20"/>
          <w:szCs w:val="20"/>
        </w:rPr>
        <w:t xml:space="preserve">for SC meeting </w:t>
      </w:r>
      <w:r w:rsidR="00D21407">
        <w:rPr>
          <w:rFonts w:asciiTheme="minorHAnsi" w:hAnsiTheme="minorHAnsi"/>
          <w:i/>
          <w:iCs/>
          <w:sz w:val="20"/>
          <w:szCs w:val="20"/>
        </w:rPr>
        <w:t>03-03</w:t>
      </w:r>
      <w:r w:rsidR="002B4DF8" w:rsidRPr="0084038E">
        <w:rPr>
          <w:rFonts w:asciiTheme="minorHAnsi" w:hAnsiTheme="minorHAnsi"/>
          <w:i/>
          <w:iCs/>
          <w:sz w:val="20"/>
          <w:szCs w:val="20"/>
        </w:rPr>
        <w:t>-2021</w:t>
      </w:r>
    </w:p>
    <w:sectPr w:rsidR="008F0699" w:rsidRPr="0084038E" w:rsidSect="00F218F9">
      <w:pgSz w:w="12240" w:h="15840" w:code="1"/>
      <w:pgMar w:top="360" w:right="432"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2B38" w14:textId="77777777" w:rsidR="00846DE6" w:rsidRDefault="00846DE6" w:rsidP="00846DE6">
      <w:pPr>
        <w:spacing w:after="0" w:line="240" w:lineRule="auto"/>
      </w:pPr>
      <w:r>
        <w:separator/>
      </w:r>
    </w:p>
  </w:endnote>
  <w:endnote w:type="continuationSeparator" w:id="0">
    <w:p w14:paraId="1CBE124C" w14:textId="77777777" w:rsidR="00846DE6" w:rsidRDefault="00846DE6" w:rsidP="0084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1310" w14:textId="77777777" w:rsidR="00846DE6" w:rsidRDefault="00846DE6" w:rsidP="00846DE6">
      <w:pPr>
        <w:spacing w:after="0" w:line="240" w:lineRule="auto"/>
      </w:pPr>
      <w:r>
        <w:separator/>
      </w:r>
    </w:p>
  </w:footnote>
  <w:footnote w:type="continuationSeparator" w:id="0">
    <w:p w14:paraId="78EA1976" w14:textId="77777777" w:rsidR="00846DE6" w:rsidRDefault="00846DE6" w:rsidP="00846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7C7"/>
    <w:multiLevelType w:val="hybridMultilevel"/>
    <w:tmpl w:val="A2B0A900"/>
    <w:lvl w:ilvl="0" w:tplc="D1541D7C">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F2DE5"/>
    <w:multiLevelType w:val="hybridMultilevel"/>
    <w:tmpl w:val="BB42624A"/>
    <w:lvl w:ilvl="0" w:tplc="D1541D7C">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E0D70"/>
    <w:multiLevelType w:val="hybridMultilevel"/>
    <w:tmpl w:val="894A8526"/>
    <w:lvl w:ilvl="0" w:tplc="7E6C9332">
      <w:start w:val="1"/>
      <w:numFmt w:val="upperRoman"/>
      <w:lvlText w:val="%1."/>
      <w:lvlJc w:val="left"/>
      <w:pPr>
        <w:tabs>
          <w:tab w:val="num" w:pos="1440"/>
        </w:tabs>
        <w:ind w:left="1440" w:hanging="720"/>
      </w:pPr>
      <w:rPr>
        <w:rFonts w:hint="default"/>
      </w:rPr>
    </w:lvl>
    <w:lvl w:ilvl="1" w:tplc="CB841F94">
      <w:start w:val="1"/>
      <w:numFmt w:val="upperLetter"/>
      <w:lvlText w:val="%2."/>
      <w:lvlJc w:val="left"/>
      <w:pPr>
        <w:tabs>
          <w:tab w:val="num" w:pos="1800"/>
        </w:tabs>
        <w:ind w:left="1800" w:hanging="360"/>
      </w:pPr>
      <w:rPr>
        <w:rFonts w:hint="default"/>
      </w:rPr>
    </w:lvl>
    <w:lvl w:ilvl="2" w:tplc="0409000F">
      <w:start w:val="1"/>
      <w:numFmt w:val="decimal"/>
      <w:lvlText w:val="%3."/>
      <w:lvlJc w:val="left"/>
      <w:pPr>
        <w:ind w:left="2700" w:hanging="360"/>
      </w:pPr>
      <w:rPr>
        <w:rFonts w:hint="default"/>
      </w:rPr>
    </w:lvl>
    <w:lvl w:ilvl="3" w:tplc="2400584E">
      <w:start w:val="1"/>
      <w:numFmt w:val="decimal"/>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D0394B"/>
    <w:multiLevelType w:val="multilevel"/>
    <w:tmpl w:val="8806D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92503"/>
    <w:multiLevelType w:val="hybridMultilevel"/>
    <w:tmpl w:val="D65ADDB6"/>
    <w:lvl w:ilvl="0" w:tplc="EAE84CA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322F26"/>
    <w:multiLevelType w:val="hybridMultilevel"/>
    <w:tmpl w:val="65BC5BD2"/>
    <w:lvl w:ilvl="0" w:tplc="D1541D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FB4C4E"/>
    <w:multiLevelType w:val="hybridMultilevel"/>
    <w:tmpl w:val="238281C0"/>
    <w:lvl w:ilvl="0" w:tplc="7E6C9332">
      <w:start w:val="1"/>
      <w:numFmt w:val="upperRoman"/>
      <w:lvlText w:val="%1."/>
      <w:lvlJc w:val="left"/>
      <w:pPr>
        <w:tabs>
          <w:tab w:val="num" w:pos="1440"/>
        </w:tabs>
        <w:ind w:left="1440" w:hanging="720"/>
      </w:pPr>
      <w:rPr>
        <w:rFonts w:hint="default"/>
      </w:rPr>
    </w:lvl>
    <w:lvl w:ilvl="1" w:tplc="1138E0D6">
      <w:start w:val="1"/>
      <w:numFmt w:val="upperLetter"/>
      <w:lvlText w:val="%2."/>
      <w:lvlJc w:val="left"/>
      <w:pPr>
        <w:tabs>
          <w:tab w:val="num" w:pos="1800"/>
        </w:tabs>
        <w:ind w:left="1800" w:hanging="360"/>
      </w:pPr>
      <w:rPr>
        <w:rFonts w:ascii="Times New Roman" w:eastAsia="Times New Roman" w:hAnsi="Times New Roman" w:cs="Times New Roman"/>
      </w:rPr>
    </w:lvl>
    <w:lvl w:ilvl="2" w:tplc="04090019">
      <w:start w:val="1"/>
      <w:numFmt w:val="lowerLetter"/>
      <w:lvlText w:val="%3."/>
      <w:lvlJc w:val="left"/>
      <w:pPr>
        <w:ind w:left="2790" w:hanging="360"/>
      </w:pPr>
      <w:rPr>
        <w:rFonts w:hint="default"/>
      </w:rPr>
    </w:lvl>
    <w:lvl w:ilvl="3" w:tplc="2400584E">
      <w:start w:val="1"/>
      <w:numFmt w:val="decimal"/>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5C375E"/>
    <w:multiLevelType w:val="hybridMultilevel"/>
    <w:tmpl w:val="EE4C6B42"/>
    <w:lvl w:ilvl="0" w:tplc="5E64AE6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660284"/>
    <w:multiLevelType w:val="hybridMultilevel"/>
    <w:tmpl w:val="2B026DC6"/>
    <w:lvl w:ilvl="0" w:tplc="6CFED522">
      <w:start w:val="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0147D96"/>
    <w:multiLevelType w:val="hybridMultilevel"/>
    <w:tmpl w:val="53623DA0"/>
    <w:lvl w:ilvl="0" w:tplc="9C8C4DC2">
      <w:start w:val="6"/>
      <w:numFmt w:val="upperRoman"/>
      <w:lvlText w:val="%1."/>
      <w:lvlJc w:val="left"/>
      <w:pPr>
        <w:ind w:left="1440" w:hanging="720"/>
      </w:pPr>
      <w:rPr>
        <w:rFonts w:hint="default"/>
        <w:u w:val="none"/>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501315"/>
    <w:multiLevelType w:val="hybridMultilevel"/>
    <w:tmpl w:val="854AC8EC"/>
    <w:lvl w:ilvl="0" w:tplc="7E6C9332">
      <w:start w:val="1"/>
      <w:numFmt w:val="upperRoman"/>
      <w:lvlText w:val="%1."/>
      <w:lvlJc w:val="left"/>
      <w:pPr>
        <w:tabs>
          <w:tab w:val="num" w:pos="1440"/>
        </w:tabs>
        <w:ind w:left="1440" w:hanging="720"/>
      </w:pPr>
      <w:rPr>
        <w:rFonts w:hint="default"/>
      </w:rPr>
    </w:lvl>
    <w:lvl w:ilvl="1" w:tplc="00D2B196">
      <w:start w:val="1"/>
      <w:numFmt w:val="upperLetter"/>
      <w:lvlText w:val="%2."/>
      <w:lvlJc w:val="left"/>
      <w:pPr>
        <w:tabs>
          <w:tab w:val="num" w:pos="1800"/>
        </w:tabs>
        <w:ind w:left="1800" w:hanging="360"/>
      </w:pPr>
      <w:rPr>
        <w:rFonts w:hint="default"/>
        <w:b w:val="0"/>
        <w:sz w:val="22"/>
        <w:szCs w:val="22"/>
      </w:rPr>
    </w:lvl>
    <w:lvl w:ilvl="2" w:tplc="04090017">
      <w:start w:val="1"/>
      <w:numFmt w:val="lowerLetter"/>
      <w:lvlText w:val="%3)"/>
      <w:lvlJc w:val="left"/>
      <w:pPr>
        <w:ind w:left="2790" w:hanging="360"/>
      </w:pPr>
      <w:rPr>
        <w:rFonts w:hint="default"/>
      </w:rPr>
    </w:lvl>
    <w:lvl w:ilvl="3" w:tplc="2400584E">
      <w:start w:val="1"/>
      <w:numFmt w:val="decimal"/>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7E05A5"/>
    <w:multiLevelType w:val="hybridMultilevel"/>
    <w:tmpl w:val="78F86012"/>
    <w:lvl w:ilvl="0" w:tplc="3FBA34DE">
      <w:start w:val="22"/>
      <w:numFmt w:val="upperLetter"/>
      <w:pStyle w:val="Heading8"/>
      <w:lvlText w:val="%1."/>
      <w:lvlJc w:val="left"/>
      <w:pPr>
        <w:tabs>
          <w:tab w:val="num" w:pos="1080"/>
        </w:tabs>
        <w:ind w:left="1080" w:hanging="360"/>
      </w:pPr>
      <w:rPr>
        <w:rFonts w:hint="default"/>
      </w:rPr>
    </w:lvl>
    <w:lvl w:ilvl="1" w:tplc="1BF0382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2046E4E"/>
    <w:multiLevelType w:val="hybridMultilevel"/>
    <w:tmpl w:val="54D85BA0"/>
    <w:lvl w:ilvl="0" w:tplc="F8EC1FD4">
      <w:start w:val="1"/>
      <w:numFmt w:val="upperLetter"/>
      <w:lvlText w:val="%1."/>
      <w:lvlJc w:val="left"/>
      <w:pPr>
        <w:ind w:left="1800" w:hanging="360"/>
      </w:pPr>
      <w:rPr>
        <w:rFonts w:ascii="Times New Roman" w:hAnsi="Times New Roman" w:cs="Times New Roman"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4654CF"/>
    <w:multiLevelType w:val="hybridMultilevel"/>
    <w:tmpl w:val="F9D06648"/>
    <w:lvl w:ilvl="0" w:tplc="7E6C9332">
      <w:start w:val="1"/>
      <w:numFmt w:val="upperRoman"/>
      <w:lvlText w:val="%1."/>
      <w:lvlJc w:val="left"/>
      <w:pPr>
        <w:tabs>
          <w:tab w:val="num" w:pos="1170"/>
        </w:tabs>
        <w:ind w:left="1170" w:hanging="720"/>
      </w:pPr>
      <w:rPr>
        <w:rFonts w:hint="default"/>
      </w:rPr>
    </w:lvl>
    <w:lvl w:ilvl="1" w:tplc="CB841F94">
      <w:start w:val="1"/>
      <w:numFmt w:val="upperLetter"/>
      <w:lvlText w:val="%2."/>
      <w:lvlJc w:val="left"/>
      <w:pPr>
        <w:tabs>
          <w:tab w:val="num" w:pos="1530"/>
        </w:tabs>
        <w:ind w:left="1530" w:hanging="360"/>
      </w:pPr>
      <w:rPr>
        <w:rFonts w:hint="default"/>
      </w:rPr>
    </w:lvl>
    <w:lvl w:ilvl="2" w:tplc="0409000F">
      <w:start w:val="1"/>
      <w:numFmt w:val="decimal"/>
      <w:lvlText w:val="%3."/>
      <w:lvlJc w:val="left"/>
      <w:pPr>
        <w:ind w:left="2430" w:hanging="360"/>
      </w:pPr>
      <w:rPr>
        <w:rFonts w:hint="default"/>
      </w:rPr>
    </w:lvl>
    <w:lvl w:ilvl="3" w:tplc="2400584E">
      <w:start w:val="1"/>
      <w:numFmt w:val="decimal"/>
      <w:lvlText w:val="%4."/>
      <w:lvlJc w:val="left"/>
      <w:pPr>
        <w:tabs>
          <w:tab w:val="num" w:pos="2970"/>
        </w:tabs>
        <w:ind w:left="2970" w:hanging="360"/>
      </w:pPr>
      <w:rPr>
        <w:rFonts w:ascii="Times New Roman" w:eastAsia="Times New Roman" w:hAnsi="Times New Roman" w:cs="Times New Roman"/>
      </w:r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6C123113"/>
    <w:multiLevelType w:val="hybridMultilevel"/>
    <w:tmpl w:val="A450FF0A"/>
    <w:lvl w:ilvl="0" w:tplc="7E6C9332">
      <w:start w:val="1"/>
      <w:numFmt w:val="upperRoman"/>
      <w:lvlText w:val="%1."/>
      <w:lvlJc w:val="left"/>
      <w:pPr>
        <w:tabs>
          <w:tab w:val="num" w:pos="1440"/>
        </w:tabs>
        <w:ind w:left="1440" w:hanging="720"/>
      </w:pPr>
      <w:rPr>
        <w:rFonts w:hint="default"/>
      </w:rPr>
    </w:lvl>
    <w:lvl w:ilvl="1" w:tplc="CB841F94">
      <w:start w:val="1"/>
      <w:numFmt w:val="upperLetter"/>
      <w:lvlText w:val="%2."/>
      <w:lvlJc w:val="left"/>
      <w:pPr>
        <w:tabs>
          <w:tab w:val="num" w:pos="1800"/>
        </w:tabs>
        <w:ind w:left="1800" w:hanging="360"/>
      </w:pPr>
      <w:rPr>
        <w:rFonts w:hint="default"/>
      </w:rPr>
    </w:lvl>
    <w:lvl w:ilvl="2" w:tplc="04090017">
      <w:start w:val="1"/>
      <w:numFmt w:val="lowerLetter"/>
      <w:lvlText w:val="%3)"/>
      <w:lvlJc w:val="left"/>
      <w:pPr>
        <w:ind w:left="2700" w:hanging="360"/>
      </w:pPr>
      <w:rPr>
        <w:rFonts w:hint="default"/>
      </w:rPr>
    </w:lvl>
    <w:lvl w:ilvl="3" w:tplc="2400584E">
      <w:start w:val="1"/>
      <w:numFmt w:val="decimal"/>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3"/>
  </w:num>
  <w:num w:numId="8">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4"/>
  </w:num>
  <w:num w:numId="12">
    <w:abstractNumId w:val="8"/>
  </w:num>
  <w:num w:numId="13">
    <w:abstractNumId w:val="7"/>
  </w:num>
  <w:num w:numId="14">
    <w:abstractNumId w:val="12"/>
  </w:num>
  <w:num w:numId="15">
    <w:abstractNumId w:val="3"/>
  </w:num>
  <w:num w:numId="16">
    <w:abstractNumId w:val="2"/>
  </w:num>
  <w:num w:numId="17">
    <w:abstractNumId w:val="14"/>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06"/>
    <w:rsid w:val="000159EB"/>
    <w:rsid w:val="00016CD2"/>
    <w:rsid w:val="000212E2"/>
    <w:rsid w:val="00033D4C"/>
    <w:rsid w:val="00035112"/>
    <w:rsid w:val="000406FB"/>
    <w:rsid w:val="000473C3"/>
    <w:rsid w:val="00061D67"/>
    <w:rsid w:val="00062AE8"/>
    <w:rsid w:val="00066BE0"/>
    <w:rsid w:val="00070566"/>
    <w:rsid w:val="00073AB3"/>
    <w:rsid w:val="00080753"/>
    <w:rsid w:val="00087AF5"/>
    <w:rsid w:val="00091023"/>
    <w:rsid w:val="000911DC"/>
    <w:rsid w:val="000934C1"/>
    <w:rsid w:val="00096F98"/>
    <w:rsid w:val="000A6D1E"/>
    <w:rsid w:val="000B3478"/>
    <w:rsid w:val="000B6783"/>
    <w:rsid w:val="000C6CAC"/>
    <w:rsid w:val="000D6039"/>
    <w:rsid w:val="000F4FFF"/>
    <w:rsid w:val="00100C20"/>
    <w:rsid w:val="0010556F"/>
    <w:rsid w:val="00106D38"/>
    <w:rsid w:val="00115BED"/>
    <w:rsid w:val="0013077E"/>
    <w:rsid w:val="001412CE"/>
    <w:rsid w:val="00146D01"/>
    <w:rsid w:val="001561C8"/>
    <w:rsid w:val="00165927"/>
    <w:rsid w:val="00183131"/>
    <w:rsid w:val="001945AB"/>
    <w:rsid w:val="00195379"/>
    <w:rsid w:val="0019765C"/>
    <w:rsid w:val="001B2261"/>
    <w:rsid w:val="001C137A"/>
    <w:rsid w:val="001C3682"/>
    <w:rsid w:val="001C75E2"/>
    <w:rsid w:val="001D08C3"/>
    <w:rsid w:val="001E027A"/>
    <w:rsid w:val="001E21B1"/>
    <w:rsid w:val="001E2870"/>
    <w:rsid w:val="001E2F73"/>
    <w:rsid w:val="001E6DBF"/>
    <w:rsid w:val="001F0FD4"/>
    <w:rsid w:val="00211F6F"/>
    <w:rsid w:val="00214B61"/>
    <w:rsid w:val="00215FDC"/>
    <w:rsid w:val="00227BCF"/>
    <w:rsid w:val="00232155"/>
    <w:rsid w:val="002360A2"/>
    <w:rsid w:val="00237CC2"/>
    <w:rsid w:val="002419F2"/>
    <w:rsid w:val="002502EA"/>
    <w:rsid w:val="00251B68"/>
    <w:rsid w:val="0025665C"/>
    <w:rsid w:val="002619FB"/>
    <w:rsid w:val="002672F3"/>
    <w:rsid w:val="00270030"/>
    <w:rsid w:val="00272804"/>
    <w:rsid w:val="00282261"/>
    <w:rsid w:val="00296790"/>
    <w:rsid w:val="002A21B9"/>
    <w:rsid w:val="002B4DF8"/>
    <w:rsid w:val="002B68E8"/>
    <w:rsid w:val="002D58FA"/>
    <w:rsid w:val="002F050F"/>
    <w:rsid w:val="00303813"/>
    <w:rsid w:val="003074EC"/>
    <w:rsid w:val="00314D8C"/>
    <w:rsid w:val="00325B6B"/>
    <w:rsid w:val="00355B66"/>
    <w:rsid w:val="0035702B"/>
    <w:rsid w:val="003578F2"/>
    <w:rsid w:val="00357F6F"/>
    <w:rsid w:val="0036224F"/>
    <w:rsid w:val="0037523D"/>
    <w:rsid w:val="00377EBE"/>
    <w:rsid w:val="00387814"/>
    <w:rsid w:val="003B1F16"/>
    <w:rsid w:val="003B7BE1"/>
    <w:rsid w:val="003D1FE2"/>
    <w:rsid w:val="003F5A60"/>
    <w:rsid w:val="004018AD"/>
    <w:rsid w:val="004023C2"/>
    <w:rsid w:val="00410733"/>
    <w:rsid w:val="004118CB"/>
    <w:rsid w:val="00414B09"/>
    <w:rsid w:val="0042094E"/>
    <w:rsid w:val="00423007"/>
    <w:rsid w:val="00425DFD"/>
    <w:rsid w:val="0043616E"/>
    <w:rsid w:val="00441739"/>
    <w:rsid w:val="004549C7"/>
    <w:rsid w:val="0046099D"/>
    <w:rsid w:val="00465CA8"/>
    <w:rsid w:val="00477A19"/>
    <w:rsid w:val="004812DD"/>
    <w:rsid w:val="00483E21"/>
    <w:rsid w:val="004A1984"/>
    <w:rsid w:val="004B0714"/>
    <w:rsid w:val="004B221F"/>
    <w:rsid w:val="004C48A9"/>
    <w:rsid w:val="004C4C6F"/>
    <w:rsid w:val="004D31FB"/>
    <w:rsid w:val="004D332D"/>
    <w:rsid w:val="004E3A0F"/>
    <w:rsid w:val="004E7495"/>
    <w:rsid w:val="0050145D"/>
    <w:rsid w:val="0050252B"/>
    <w:rsid w:val="00507914"/>
    <w:rsid w:val="00510187"/>
    <w:rsid w:val="005112AE"/>
    <w:rsid w:val="0051245D"/>
    <w:rsid w:val="00515F1A"/>
    <w:rsid w:val="00520131"/>
    <w:rsid w:val="005222A7"/>
    <w:rsid w:val="00536C47"/>
    <w:rsid w:val="00540482"/>
    <w:rsid w:val="005435B7"/>
    <w:rsid w:val="00543B92"/>
    <w:rsid w:val="005626F5"/>
    <w:rsid w:val="00594CF8"/>
    <w:rsid w:val="005A14C5"/>
    <w:rsid w:val="005A5565"/>
    <w:rsid w:val="005C6BF3"/>
    <w:rsid w:val="005D26BF"/>
    <w:rsid w:val="005D4E13"/>
    <w:rsid w:val="005D7149"/>
    <w:rsid w:val="005E039E"/>
    <w:rsid w:val="005E4509"/>
    <w:rsid w:val="005F028D"/>
    <w:rsid w:val="005F6807"/>
    <w:rsid w:val="00600B0B"/>
    <w:rsid w:val="006129E1"/>
    <w:rsid w:val="00625249"/>
    <w:rsid w:val="00625324"/>
    <w:rsid w:val="00630F97"/>
    <w:rsid w:val="0063566A"/>
    <w:rsid w:val="00650BB6"/>
    <w:rsid w:val="006611C2"/>
    <w:rsid w:val="006648F9"/>
    <w:rsid w:val="00664CA7"/>
    <w:rsid w:val="00665FEB"/>
    <w:rsid w:val="00675FB7"/>
    <w:rsid w:val="00677065"/>
    <w:rsid w:val="00677826"/>
    <w:rsid w:val="0068092F"/>
    <w:rsid w:val="0068640D"/>
    <w:rsid w:val="006941F2"/>
    <w:rsid w:val="006A3BD6"/>
    <w:rsid w:val="006A6271"/>
    <w:rsid w:val="006B2F9C"/>
    <w:rsid w:val="006C3802"/>
    <w:rsid w:val="006D2512"/>
    <w:rsid w:val="006E0A3C"/>
    <w:rsid w:val="006E282D"/>
    <w:rsid w:val="006E5C92"/>
    <w:rsid w:val="006F3E21"/>
    <w:rsid w:val="007104A8"/>
    <w:rsid w:val="00711791"/>
    <w:rsid w:val="0071488C"/>
    <w:rsid w:val="00730333"/>
    <w:rsid w:val="00732F29"/>
    <w:rsid w:val="00735B7A"/>
    <w:rsid w:val="00736652"/>
    <w:rsid w:val="00742333"/>
    <w:rsid w:val="00745B0E"/>
    <w:rsid w:val="00750762"/>
    <w:rsid w:val="007558C3"/>
    <w:rsid w:val="00756C67"/>
    <w:rsid w:val="00761C73"/>
    <w:rsid w:val="00766B91"/>
    <w:rsid w:val="00775562"/>
    <w:rsid w:val="007A7BD2"/>
    <w:rsid w:val="007B342B"/>
    <w:rsid w:val="007B606B"/>
    <w:rsid w:val="007B61AD"/>
    <w:rsid w:val="007B6E46"/>
    <w:rsid w:val="007C0B2B"/>
    <w:rsid w:val="007D14B4"/>
    <w:rsid w:val="007D327E"/>
    <w:rsid w:val="007D6AC7"/>
    <w:rsid w:val="007E2107"/>
    <w:rsid w:val="007E7441"/>
    <w:rsid w:val="007F3580"/>
    <w:rsid w:val="008050C9"/>
    <w:rsid w:val="00807FE1"/>
    <w:rsid w:val="00812D99"/>
    <w:rsid w:val="00814E79"/>
    <w:rsid w:val="00817A94"/>
    <w:rsid w:val="0082432E"/>
    <w:rsid w:val="008333D9"/>
    <w:rsid w:val="0084038E"/>
    <w:rsid w:val="00846DE6"/>
    <w:rsid w:val="0085008E"/>
    <w:rsid w:val="00854585"/>
    <w:rsid w:val="00863256"/>
    <w:rsid w:val="00863DAA"/>
    <w:rsid w:val="008655F3"/>
    <w:rsid w:val="00884E9A"/>
    <w:rsid w:val="008862C3"/>
    <w:rsid w:val="00897F95"/>
    <w:rsid w:val="008A4BA3"/>
    <w:rsid w:val="008C21A9"/>
    <w:rsid w:val="008E2502"/>
    <w:rsid w:val="008E3F7D"/>
    <w:rsid w:val="008F0699"/>
    <w:rsid w:val="0090115D"/>
    <w:rsid w:val="0090536E"/>
    <w:rsid w:val="00906A9C"/>
    <w:rsid w:val="009147CE"/>
    <w:rsid w:val="00925C00"/>
    <w:rsid w:val="00931B0E"/>
    <w:rsid w:val="009547F8"/>
    <w:rsid w:val="009558E6"/>
    <w:rsid w:val="009605D0"/>
    <w:rsid w:val="009613A5"/>
    <w:rsid w:val="009711B7"/>
    <w:rsid w:val="009823FD"/>
    <w:rsid w:val="009839A5"/>
    <w:rsid w:val="009970B4"/>
    <w:rsid w:val="009A0869"/>
    <w:rsid w:val="009A3DB6"/>
    <w:rsid w:val="009A77EB"/>
    <w:rsid w:val="009B5BC9"/>
    <w:rsid w:val="009B7CA4"/>
    <w:rsid w:val="009C0D43"/>
    <w:rsid w:val="009C287A"/>
    <w:rsid w:val="009C5842"/>
    <w:rsid w:val="009D1CC7"/>
    <w:rsid w:val="009E49E7"/>
    <w:rsid w:val="00A21C06"/>
    <w:rsid w:val="00A2659C"/>
    <w:rsid w:val="00A329A6"/>
    <w:rsid w:val="00A3752C"/>
    <w:rsid w:val="00A4057A"/>
    <w:rsid w:val="00A456F2"/>
    <w:rsid w:val="00A54FEF"/>
    <w:rsid w:val="00A557D2"/>
    <w:rsid w:val="00A561C4"/>
    <w:rsid w:val="00A60186"/>
    <w:rsid w:val="00A6336E"/>
    <w:rsid w:val="00A65EBA"/>
    <w:rsid w:val="00A73C36"/>
    <w:rsid w:val="00A77A41"/>
    <w:rsid w:val="00A83637"/>
    <w:rsid w:val="00A87A9D"/>
    <w:rsid w:val="00A87B07"/>
    <w:rsid w:val="00A956D9"/>
    <w:rsid w:val="00A96931"/>
    <w:rsid w:val="00AA7B2F"/>
    <w:rsid w:val="00AB094E"/>
    <w:rsid w:val="00AB0A91"/>
    <w:rsid w:val="00AB4D47"/>
    <w:rsid w:val="00AC0628"/>
    <w:rsid w:val="00AC7468"/>
    <w:rsid w:val="00AC794A"/>
    <w:rsid w:val="00B17361"/>
    <w:rsid w:val="00B207CA"/>
    <w:rsid w:val="00B31B81"/>
    <w:rsid w:val="00B3726F"/>
    <w:rsid w:val="00B42432"/>
    <w:rsid w:val="00B735B8"/>
    <w:rsid w:val="00B77111"/>
    <w:rsid w:val="00B8727C"/>
    <w:rsid w:val="00B904DA"/>
    <w:rsid w:val="00B90F09"/>
    <w:rsid w:val="00B9124D"/>
    <w:rsid w:val="00B97C78"/>
    <w:rsid w:val="00BA009D"/>
    <w:rsid w:val="00BA64AD"/>
    <w:rsid w:val="00BB2960"/>
    <w:rsid w:val="00BB55C0"/>
    <w:rsid w:val="00BC346F"/>
    <w:rsid w:val="00BD0E86"/>
    <w:rsid w:val="00BD1AFE"/>
    <w:rsid w:val="00BE154B"/>
    <w:rsid w:val="00BE4C55"/>
    <w:rsid w:val="00BE5B9F"/>
    <w:rsid w:val="00BF15AB"/>
    <w:rsid w:val="00BF1AD2"/>
    <w:rsid w:val="00BF60AC"/>
    <w:rsid w:val="00C20CF2"/>
    <w:rsid w:val="00C265E3"/>
    <w:rsid w:val="00C47DA3"/>
    <w:rsid w:val="00C52444"/>
    <w:rsid w:val="00C66990"/>
    <w:rsid w:val="00C72479"/>
    <w:rsid w:val="00C731F0"/>
    <w:rsid w:val="00C967D1"/>
    <w:rsid w:val="00CA1E2E"/>
    <w:rsid w:val="00CA308A"/>
    <w:rsid w:val="00CA784C"/>
    <w:rsid w:val="00CB68C6"/>
    <w:rsid w:val="00CD1144"/>
    <w:rsid w:val="00CD435C"/>
    <w:rsid w:val="00CE5D22"/>
    <w:rsid w:val="00CF1899"/>
    <w:rsid w:val="00CF23ED"/>
    <w:rsid w:val="00D13ACC"/>
    <w:rsid w:val="00D16BB3"/>
    <w:rsid w:val="00D202B7"/>
    <w:rsid w:val="00D21407"/>
    <w:rsid w:val="00D2246D"/>
    <w:rsid w:val="00D259C0"/>
    <w:rsid w:val="00D3479B"/>
    <w:rsid w:val="00D35341"/>
    <w:rsid w:val="00D46C73"/>
    <w:rsid w:val="00D47539"/>
    <w:rsid w:val="00D63127"/>
    <w:rsid w:val="00D67790"/>
    <w:rsid w:val="00D76791"/>
    <w:rsid w:val="00D8031E"/>
    <w:rsid w:val="00D82304"/>
    <w:rsid w:val="00D83822"/>
    <w:rsid w:val="00D94ABD"/>
    <w:rsid w:val="00DA3098"/>
    <w:rsid w:val="00DB44B0"/>
    <w:rsid w:val="00DE006E"/>
    <w:rsid w:val="00DE7A83"/>
    <w:rsid w:val="00DF421E"/>
    <w:rsid w:val="00E03D0A"/>
    <w:rsid w:val="00E04E06"/>
    <w:rsid w:val="00E11722"/>
    <w:rsid w:val="00E127A7"/>
    <w:rsid w:val="00E13F6F"/>
    <w:rsid w:val="00E2245C"/>
    <w:rsid w:val="00E31A18"/>
    <w:rsid w:val="00E52291"/>
    <w:rsid w:val="00E53938"/>
    <w:rsid w:val="00E616F9"/>
    <w:rsid w:val="00E65DA0"/>
    <w:rsid w:val="00E817F1"/>
    <w:rsid w:val="00E86DE6"/>
    <w:rsid w:val="00E9708B"/>
    <w:rsid w:val="00EA410D"/>
    <w:rsid w:val="00EA5406"/>
    <w:rsid w:val="00EA7014"/>
    <w:rsid w:val="00EB1AB0"/>
    <w:rsid w:val="00EB3A28"/>
    <w:rsid w:val="00EB5815"/>
    <w:rsid w:val="00EB762A"/>
    <w:rsid w:val="00ED7EB7"/>
    <w:rsid w:val="00EE2808"/>
    <w:rsid w:val="00EF2D89"/>
    <w:rsid w:val="00EF4A63"/>
    <w:rsid w:val="00EF531E"/>
    <w:rsid w:val="00F07D11"/>
    <w:rsid w:val="00F10FF4"/>
    <w:rsid w:val="00F218F9"/>
    <w:rsid w:val="00F30517"/>
    <w:rsid w:val="00F316D7"/>
    <w:rsid w:val="00F366CB"/>
    <w:rsid w:val="00F36924"/>
    <w:rsid w:val="00F5058D"/>
    <w:rsid w:val="00F5221C"/>
    <w:rsid w:val="00F55645"/>
    <w:rsid w:val="00F563ED"/>
    <w:rsid w:val="00F71000"/>
    <w:rsid w:val="00F8132E"/>
    <w:rsid w:val="00F81D5C"/>
    <w:rsid w:val="00F82755"/>
    <w:rsid w:val="00F83E2C"/>
    <w:rsid w:val="00FA22B2"/>
    <w:rsid w:val="00FA3122"/>
    <w:rsid w:val="00FA33C9"/>
    <w:rsid w:val="00FA4496"/>
    <w:rsid w:val="00FB02EC"/>
    <w:rsid w:val="00FB4E2B"/>
    <w:rsid w:val="00FB5808"/>
    <w:rsid w:val="00FB5CBA"/>
    <w:rsid w:val="00FC4227"/>
    <w:rsid w:val="00FC77C3"/>
    <w:rsid w:val="00FE6B4A"/>
    <w:rsid w:val="00FF45A7"/>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0E33ED"/>
  <w15:docId w15:val="{890FAD9A-A571-4C39-8F97-1F235FD3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21C06"/>
    <w:pPr>
      <w:keepNext/>
      <w:spacing w:after="0" w:line="240" w:lineRule="auto"/>
      <w:jc w:val="both"/>
      <w:outlineLvl w:val="0"/>
    </w:pPr>
    <w:rPr>
      <w:rFonts w:ascii="Times New Roman" w:eastAsia="Times New Roman" w:hAnsi="Times New Roman" w:cs="Times New Roman"/>
      <w:b/>
      <w:bCs/>
      <w:szCs w:val="24"/>
    </w:rPr>
  </w:style>
  <w:style w:type="paragraph" w:styleId="Heading2">
    <w:name w:val="heading 2"/>
    <w:basedOn w:val="Normal"/>
    <w:next w:val="Normal"/>
    <w:link w:val="Heading2Char"/>
    <w:qFormat/>
    <w:rsid w:val="00A21C06"/>
    <w:pPr>
      <w:keepNext/>
      <w:spacing w:after="0" w:line="240" w:lineRule="auto"/>
      <w:outlineLvl w:val="1"/>
    </w:pPr>
    <w:rPr>
      <w:rFonts w:ascii="Times New Roman" w:eastAsia="Times New Roman" w:hAnsi="Times New Roman" w:cs="Times New Roman"/>
      <w:b/>
      <w:bCs/>
      <w:szCs w:val="24"/>
    </w:rPr>
  </w:style>
  <w:style w:type="paragraph" w:styleId="Heading4">
    <w:name w:val="heading 4"/>
    <w:basedOn w:val="Normal"/>
    <w:next w:val="Normal"/>
    <w:link w:val="Heading4Char"/>
    <w:qFormat/>
    <w:rsid w:val="00A21C06"/>
    <w:pPr>
      <w:keepNext/>
      <w:spacing w:after="0" w:line="240" w:lineRule="auto"/>
      <w:jc w:val="center"/>
      <w:outlineLvl w:val="3"/>
    </w:pPr>
    <w:rPr>
      <w:rFonts w:ascii="Arial" w:eastAsia="Times New Roman" w:hAnsi="Arial" w:cs="Arial"/>
      <w:b/>
      <w:bCs/>
      <w:i/>
      <w:iCs/>
      <w:szCs w:val="24"/>
    </w:rPr>
  </w:style>
  <w:style w:type="paragraph" w:styleId="Heading6">
    <w:name w:val="heading 6"/>
    <w:basedOn w:val="Normal"/>
    <w:next w:val="Normal"/>
    <w:link w:val="Heading6Char"/>
    <w:qFormat/>
    <w:rsid w:val="00A21C06"/>
    <w:pPr>
      <w:keepNext/>
      <w:spacing w:after="0" w:line="240" w:lineRule="auto"/>
      <w:ind w:left="5040"/>
      <w:outlineLvl w:val="5"/>
    </w:pPr>
    <w:rPr>
      <w:rFonts w:ascii="Arial" w:eastAsia="Times New Roman" w:hAnsi="Arial" w:cs="Arial"/>
      <w:b/>
      <w:bCs/>
      <w:sz w:val="24"/>
      <w:szCs w:val="24"/>
      <w:u w:val="single"/>
    </w:rPr>
  </w:style>
  <w:style w:type="paragraph" w:styleId="Heading8">
    <w:name w:val="heading 8"/>
    <w:basedOn w:val="Normal"/>
    <w:next w:val="Normal"/>
    <w:link w:val="Heading8Char"/>
    <w:qFormat/>
    <w:rsid w:val="00A21C06"/>
    <w:pPr>
      <w:keepNext/>
      <w:numPr>
        <w:numId w:val="1"/>
      </w:numPr>
      <w:spacing w:after="0" w:line="240" w:lineRule="auto"/>
      <w:outlineLvl w:val="7"/>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C06"/>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A21C06"/>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A21C06"/>
    <w:rPr>
      <w:rFonts w:ascii="Arial" w:eastAsia="Times New Roman" w:hAnsi="Arial" w:cs="Arial"/>
      <w:b/>
      <w:bCs/>
      <w:i/>
      <w:iCs/>
      <w:szCs w:val="24"/>
    </w:rPr>
  </w:style>
  <w:style w:type="character" w:customStyle="1" w:styleId="Heading6Char">
    <w:name w:val="Heading 6 Char"/>
    <w:basedOn w:val="DefaultParagraphFont"/>
    <w:link w:val="Heading6"/>
    <w:rsid w:val="00A21C06"/>
    <w:rPr>
      <w:rFonts w:ascii="Arial" w:eastAsia="Times New Roman" w:hAnsi="Arial" w:cs="Arial"/>
      <w:b/>
      <w:bCs/>
      <w:sz w:val="24"/>
      <w:szCs w:val="24"/>
      <w:u w:val="single"/>
    </w:rPr>
  </w:style>
  <w:style w:type="character" w:customStyle="1" w:styleId="Heading8Char">
    <w:name w:val="Heading 8 Char"/>
    <w:basedOn w:val="DefaultParagraphFont"/>
    <w:link w:val="Heading8"/>
    <w:rsid w:val="00A21C06"/>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A21C06"/>
    <w:pPr>
      <w:ind w:left="720"/>
      <w:contextualSpacing/>
    </w:pPr>
  </w:style>
  <w:style w:type="paragraph" w:styleId="BalloonText">
    <w:name w:val="Balloon Text"/>
    <w:basedOn w:val="Normal"/>
    <w:link w:val="BalloonTextChar"/>
    <w:uiPriority w:val="99"/>
    <w:semiHidden/>
    <w:unhideWhenUsed/>
    <w:rsid w:val="0006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67"/>
    <w:rPr>
      <w:rFonts w:ascii="Tahoma" w:hAnsi="Tahoma" w:cs="Tahoma"/>
      <w:sz w:val="16"/>
      <w:szCs w:val="16"/>
    </w:rPr>
  </w:style>
  <w:style w:type="character" w:styleId="Strong">
    <w:name w:val="Strong"/>
    <w:basedOn w:val="DefaultParagraphFont"/>
    <w:uiPriority w:val="22"/>
    <w:qFormat/>
    <w:rsid w:val="000B6783"/>
    <w:rPr>
      <w:b/>
      <w:bCs/>
    </w:rPr>
  </w:style>
  <w:style w:type="character" w:styleId="Hyperlink">
    <w:name w:val="Hyperlink"/>
    <w:uiPriority w:val="99"/>
    <w:unhideWhenUsed/>
    <w:rsid w:val="005C6BF3"/>
    <w:rPr>
      <w:color w:val="0000FF"/>
      <w:u w:val="single"/>
    </w:rPr>
  </w:style>
  <w:style w:type="paragraph" w:customStyle="1" w:styleId="Default">
    <w:name w:val="Default"/>
    <w:rsid w:val="00DE7A83"/>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84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E6"/>
  </w:style>
  <w:style w:type="paragraph" w:styleId="Footer">
    <w:name w:val="footer"/>
    <w:basedOn w:val="Normal"/>
    <w:link w:val="FooterChar"/>
    <w:uiPriority w:val="99"/>
    <w:unhideWhenUsed/>
    <w:rsid w:val="0084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E6"/>
  </w:style>
  <w:style w:type="paragraph" w:styleId="PlainText">
    <w:name w:val="Plain Text"/>
    <w:basedOn w:val="Normal"/>
    <w:link w:val="PlainTextChar"/>
    <w:uiPriority w:val="99"/>
    <w:unhideWhenUsed/>
    <w:rsid w:val="001659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5927"/>
    <w:rPr>
      <w:rFonts w:ascii="Calibri" w:hAnsi="Calibri" w:cs="Consolas"/>
      <w:szCs w:val="21"/>
    </w:rPr>
  </w:style>
  <w:style w:type="character" w:styleId="FollowedHyperlink">
    <w:name w:val="FollowedHyperlink"/>
    <w:basedOn w:val="DefaultParagraphFont"/>
    <w:uiPriority w:val="99"/>
    <w:semiHidden/>
    <w:unhideWhenUsed/>
    <w:rsid w:val="00840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313">
      <w:bodyDiv w:val="1"/>
      <w:marLeft w:val="0"/>
      <w:marRight w:val="0"/>
      <w:marTop w:val="0"/>
      <w:marBottom w:val="0"/>
      <w:divBdr>
        <w:top w:val="none" w:sz="0" w:space="0" w:color="auto"/>
        <w:left w:val="none" w:sz="0" w:space="0" w:color="auto"/>
        <w:bottom w:val="none" w:sz="0" w:space="0" w:color="auto"/>
        <w:right w:val="none" w:sz="0" w:space="0" w:color="auto"/>
      </w:divBdr>
    </w:div>
    <w:div w:id="149831096">
      <w:bodyDiv w:val="1"/>
      <w:marLeft w:val="0"/>
      <w:marRight w:val="0"/>
      <w:marTop w:val="0"/>
      <w:marBottom w:val="0"/>
      <w:divBdr>
        <w:top w:val="none" w:sz="0" w:space="0" w:color="auto"/>
        <w:left w:val="none" w:sz="0" w:space="0" w:color="auto"/>
        <w:bottom w:val="none" w:sz="0" w:space="0" w:color="auto"/>
        <w:right w:val="none" w:sz="0" w:space="0" w:color="auto"/>
      </w:divBdr>
      <w:divsChild>
        <w:div w:id="1505128986">
          <w:marLeft w:val="240"/>
          <w:marRight w:val="240"/>
          <w:marTop w:val="0"/>
          <w:marBottom w:val="0"/>
          <w:divBdr>
            <w:top w:val="none" w:sz="0" w:space="0" w:color="auto"/>
            <w:left w:val="none" w:sz="0" w:space="0" w:color="auto"/>
            <w:bottom w:val="none" w:sz="0" w:space="0" w:color="auto"/>
            <w:right w:val="none" w:sz="0" w:space="0" w:color="auto"/>
          </w:divBdr>
        </w:div>
      </w:divsChild>
    </w:div>
    <w:div w:id="875702091">
      <w:bodyDiv w:val="1"/>
      <w:marLeft w:val="0"/>
      <w:marRight w:val="0"/>
      <w:marTop w:val="0"/>
      <w:marBottom w:val="0"/>
      <w:divBdr>
        <w:top w:val="none" w:sz="0" w:space="0" w:color="auto"/>
        <w:left w:val="none" w:sz="0" w:space="0" w:color="auto"/>
        <w:bottom w:val="none" w:sz="0" w:space="0" w:color="auto"/>
        <w:right w:val="none" w:sz="0" w:space="0" w:color="auto"/>
      </w:divBdr>
    </w:div>
    <w:div w:id="887112927">
      <w:bodyDiv w:val="1"/>
      <w:marLeft w:val="0"/>
      <w:marRight w:val="0"/>
      <w:marTop w:val="0"/>
      <w:marBottom w:val="0"/>
      <w:divBdr>
        <w:top w:val="none" w:sz="0" w:space="0" w:color="auto"/>
        <w:left w:val="none" w:sz="0" w:space="0" w:color="auto"/>
        <w:bottom w:val="none" w:sz="0" w:space="0" w:color="auto"/>
        <w:right w:val="none" w:sz="0" w:space="0" w:color="auto"/>
      </w:divBdr>
    </w:div>
    <w:div w:id="1060247974">
      <w:bodyDiv w:val="1"/>
      <w:marLeft w:val="0"/>
      <w:marRight w:val="0"/>
      <w:marTop w:val="0"/>
      <w:marBottom w:val="0"/>
      <w:divBdr>
        <w:top w:val="none" w:sz="0" w:space="0" w:color="auto"/>
        <w:left w:val="none" w:sz="0" w:space="0" w:color="auto"/>
        <w:bottom w:val="none" w:sz="0" w:space="0" w:color="auto"/>
        <w:right w:val="none" w:sz="0" w:space="0" w:color="auto"/>
      </w:divBdr>
    </w:div>
    <w:div w:id="1112898407">
      <w:bodyDiv w:val="1"/>
      <w:marLeft w:val="0"/>
      <w:marRight w:val="0"/>
      <w:marTop w:val="0"/>
      <w:marBottom w:val="0"/>
      <w:divBdr>
        <w:top w:val="none" w:sz="0" w:space="0" w:color="auto"/>
        <w:left w:val="none" w:sz="0" w:space="0" w:color="auto"/>
        <w:bottom w:val="none" w:sz="0" w:space="0" w:color="auto"/>
        <w:right w:val="none" w:sz="0" w:space="0" w:color="auto"/>
      </w:divBdr>
    </w:div>
    <w:div w:id="1270702314">
      <w:bodyDiv w:val="1"/>
      <w:marLeft w:val="0"/>
      <w:marRight w:val="0"/>
      <w:marTop w:val="0"/>
      <w:marBottom w:val="0"/>
      <w:divBdr>
        <w:top w:val="none" w:sz="0" w:space="0" w:color="auto"/>
        <w:left w:val="none" w:sz="0" w:space="0" w:color="auto"/>
        <w:bottom w:val="none" w:sz="0" w:space="0" w:color="auto"/>
        <w:right w:val="none" w:sz="0" w:space="0" w:color="auto"/>
      </w:divBdr>
    </w:div>
    <w:div w:id="1352147680">
      <w:bodyDiv w:val="1"/>
      <w:marLeft w:val="0"/>
      <w:marRight w:val="0"/>
      <w:marTop w:val="0"/>
      <w:marBottom w:val="0"/>
      <w:divBdr>
        <w:top w:val="none" w:sz="0" w:space="0" w:color="auto"/>
        <w:left w:val="none" w:sz="0" w:space="0" w:color="auto"/>
        <w:bottom w:val="none" w:sz="0" w:space="0" w:color="auto"/>
        <w:right w:val="none" w:sz="0" w:space="0" w:color="auto"/>
      </w:divBdr>
    </w:div>
    <w:div w:id="1637296309">
      <w:bodyDiv w:val="1"/>
      <w:marLeft w:val="0"/>
      <w:marRight w:val="0"/>
      <w:marTop w:val="0"/>
      <w:marBottom w:val="0"/>
      <w:divBdr>
        <w:top w:val="none" w:sz="0" w:space="0" w:color="auto"/>
        <w:left w:val="none" w:sz="0" w:space="0" w:color="auto"/>
        <w:bottom w:val="none" w:sz="0" w:space="0" w:color="auto"/>
        <w:right w:val="none" w:sz="0" w:space="0" w:color="auto"/>
      </w:divBdr>
    </w:div>
    <w:div w:id="1855414888">
      <w:bodyDiv w:val="1"/>
      <w:marLeft w:val="0"/>
      <w:marRight w:val="0"/>
      <w:marTop w:val="0"/>
      <w:marBottom w:val="0"/>
      <w:divBdr>
        <w:top w:val="none" w:sz="0" w:space="0" w:color="auto"/>
        <w:left w:val="none" w:sz="0" w:space="0" w:color="auto"/>
        <w:bottom w:val="none" w:sz="0" w:space="0" w:color="auto"/>
        <w:right w:val="none" w:sz="0" w:space="0" w:color="auto"/>
      </w:divBdr>
    </w:div>
    <w:div w:id="18626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38304038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Whitman-Hanson Regional School District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Kelley.Michelle</dc:creator>
  <cp:lastModifiedBy>Lindberg.Michelle</cp:lastModifiedBy>
  <cp:revision>3</cp:revision>
  <cp:lastPrinted>2021-02-25T20:11:00Z</cp:lastPrinted>
  <dcterms:created xsi:type="dcterms:W3CDTF">2021-03-01T17:50:00Z</dcterms:created>
  <dcterms:modified xsi:type="dcterms:W3CDTF">2021-03-01T17:52:00Z</dcterms:modified>
</cp:coreProperties>
</file>